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965" w:rsidRPr="00E9377F" w:rsidRDefault="00BD7965">
      <w:pPr>
        <w:rPr>
          <w:rFonts w:ascii="Arial" w:hAnsi="Arial" w:cs="Arial"/>
          <w:sz w:val="20"/>
          <w:szCs w:val="20"/>
        </w:rPr>
      </w:pPr>
    </w:p>
    <w:p w:rsidR="00E9377F" w:rsidRDefault="00E9377F">
      <w:pPr>
        <w:rPr>
          <w:rFonts w:ascii="Arial" w:hAnsi="Arial" w:cs="Arial"/>
          <w:sz w:val="20"/>
          <w:szCs w:val="20"/>
        </w:rPr>
      </w:pPr>
    </w:p>
    <w:p w:rsidR="000D1364" w:rsidRDefault="000D1364" w:rsidP="00382511">
      <w:pPr>
        <w:rPr>
          <w:rFonts w:ascii="Arial" w:hAnsi="Arial" w:cs="Arial"/>
          <w:sz w:val="20"/>
          <w:szCs w:val="20"/>
        </w:rPr>
      </w:pPr>
    </w:p>
    <w:p w:rsidR="000D1364" w:rsidRDefault="000D1364" w:rsidP="00B8480A">
      <w:pPr>
        <w:tabs>
          <w:tab w:val="left" w:pos="1945"/>
        </w:tabs>
        <w:rPr>
          <w:rFonts w:ascii="Arial" w:hAnsi="Arial" w:cs="Arial"/>
          <w:sz w:val="20"/>
          <w:szCs w:val="20"/>
        </w:rPr>
      </w:pPr>
    </w:p>
    <w:p w:rsidR="000D1364" w:rsidRPr="000D1364" w:rsidRDefault="000D1364" w:rsidP="00382511">
      <w:pPr>
        <w:rPr>
          <w:rFonts w:ascii="Arial" w:hAnsi="Arial" w:cs="Arial"/>
          <w:sz w:val="20"/>
          <w:szCs w:val="20"/>
        </w:rPr>
      </w:pPr>
    </w:p>
    <w:p w:rsidR="002512FC" w:rsidRPr="00382511" w:rsidRDefault="002512FC" w:rsidP="00382511">
      <w:pPr>
        <w:rPr>
          <w:rFonts w:ascii="Arial" w:hAnsi="Arial" w:cs="Arial"/>
          <w:sz w:val="22"/>
          <w:szCs w:val="22"/>
        </w:rPr>
      </w:pPr>
    </w:p>
    <w:p w:rsidR="008A449F" w:rsidRPr="00382511" w:rsidRDefault="00382511" w:rsidP="00382511">
      <w:pPr>
        <w:rPr>
          <w:rFonts w:ascii="Arial" w:hAnsi="Arial" w:cs="Arial"/>
          <w:b/>
          <w:sz w:val="30"/>
          <w:szCs w:val="30"/>
        </w:rPr>
      </w:pPr>
      <w:r w:rsidRPr="00382511">
        <w:rPr>
          <w:rFonts w:ascii="Arial" w:hAnsi="Arial" w:cs="Arial"/>
          <w:b/>
          <w:sz w:val="30"/>
          <w:szCs w:val="30"/>
        </w:rPr>
        <w:t>Gesuch um Erteilung des Bürgerrechts der Gemeinde Vitznau</w:t>
      </w:r>
    </w:p>
    <w:p w:rsidR="00382511" w:rsidRPr="00382511" w:rsidRDefault="00382511" w:rsidP="00382511">
      <w:pPr>
        <w:pStyle w:val="Textkrper"/>
        <w:tabs>
          <w:tab w:val="left" w:pos="1638"/>
          <w:tab w:val="right" w:leader="dot" w:pos="9072"/>
        </w:tabs>
        <w:rPr>
          <w:szCs w:val="22"/>
        </w:rPr>
      </w:pPr>
    </w:p>
    <w:p w:rsidR="00382511" w:rsidRPr="00E9377F" w:rsidRDefault="00382511" w:rsidP="00382511">
      <w:pPr>
        <w:pStyle w:val="Textkrper"/>
        <w:tabs>
          <w:tab w:val="left" w:pos="1638"/>
          <w:tab w:val="right" w:leader="dot" w:pos="9072"/>
        </w:tabs>
        <w:rPr>
          <w:sz w:val="20"/>
          <w:szCs w:val="20"/>
        </w:rPr>
      </w:pPr>
      <w:r w:rsidRPr="00E9377F">
        <w:rPr>
          <w:sz w:val="20"/>
          <w:szCs w:val="20"/>
        </w:rPr>
        <w:t>Ich stelle für mich und meine nachstehend genannten Familienangehörigen das Gesuch um Aufnahme in das Bürgerrecht der Gemeinde Vitznau:</w:t>
      </w:r>
    </w:p>
    <w:p w:rsidR="00382511" w:rsidRPr="00E9377F" w:rsidRDefault="00382511" w:rsidP="00382511">
      <w:pPr>
        <w:tabs>
          <w:tab w:val="left" w:pos="1638"/>
          <w:tab w:val="right" w:leader="dot" w:pos="9072"/>
        </w:tabs>
        <w:rPr>
          <w:rFonts w:ascii="Arial" w:hAnsi="Arial" w:cs="Arial"/>
          <w:sz w:val="20"/>
          <w:szCs w:val="20"/>
        </w:rPr>
      </w:pPr>
    </w:p>
    <w:p w:rsidR="00382511" w:rsidRPr="00E9377F" w:rsidRDefault="00382511" w:rsidP="00382511">
      <w:pPr>
        <w:tabs>
          <w:tab w:val="left" w:pos="1638"/>
          <w:tab w:val="right" w:leader="dot" w:pos="9072"/>
        </w:tabs>
        <w:spacing w:line="360" w:lineRule="auto"/>
        <w:rPr>
          <w:rFonts w:ascii="Arial" w:hAnsi="Arial" w:cs="Arial"/>
          <w:sz w:val="20"/>
          <w:szCs w:val="20"/>
        </w:rPr>
      </w:pPr>
      <w:r w:rsidRPr="00E9377F">
        <w:rPr>
          <w:rFonts w:ascii="Arial" w:hAnsi="Arial" w:cs="Arial"/>
          <w:b/>
          <w:bCs/>
          <w:sz w:val="20"/>
          <w:szCs w:val="20"/>
        </w:rPr>
        <w:t>Antragsteller/in</w:t>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Name/Vorname</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pStyle w:val="Textkrper"/>
        <w:tabs>
          <w:tab w:val="left" w:pos="2835"/>
          <w:tab w:val="right" w:leader="dot" w:pos="9072"/>
        </w:tabs>
        <w:spacing w:line="360" w:lineRule="auto"/>
        <w:rPr>
          <w:sz w:val="20"/>
          <w:szCs w:val="20"/>
        </w:rPr>
      </w:pPr>
      <w:r w:rsidRPr="00E9377F">
        <w:rPr>
          <w:sz w:val="20"/>
          <w:szCs w:val="20"/>
        </w:rPr>
        <w:t>Geburtsdatum</w:t>
      </w:r>
      <w:r w:rsidRPr="00E9377F">
        <w:rPr>
          <w:sz w:val="20"/>
          <w:szCs w:val="20"/>
        </w:rPr>
        <w:tab/>
      </w:r>
      <w:r w:rsidRPr="00E9377F">
        <w:rPr>
          <w:sz w:val="20"/>
          <w:szCs w:val="20"/>
        </w:rPr>
        <w:tab/>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Heimatort</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Zivilstand</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Wohnadresse</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tabs>
          <w:tab w:val="left" w:pos="1638"/>
          <w:tab w:val="right" w:leader="dot" w:pos="9072"/>
        </w:tabs>
        <w:spacing w:line="360" w:lineRule="auto"/>
        <w:rPr>
          <w:rFonts w:ascii="Arial" w:hAnsi="Arial" w:cs="Arial"/>
          <w:sz w:val="20"/>
          <w:szCs w:val="20"/>
        </w:rPr>
      </w:pPr>
    </w:p>
    <w:p w:rsidR="00382511" w:rsidRPr="00E9377F" w:rsidRDefault="00382511" w:rsidP="00382511">
      <w:pPr>
        <w:tabs>
          <w:tab w:val="left" w:pos="1638"/>
          <w:tab w:val="right" w:leader="dot" w:pos="9072"/>
        </w:tabs>
        <w:spacing w:line="360" w:lineRule="auto"/>
        <w:rPr>
          <w:rFonts w:ascii="Arial" w:hAnsi="Arial" w:cs="Arial"/>
          <w:b/>
          <w:bCs/>
          <w:sz w:val="20"/>
          <w:szCs w:val="20"/>
        </w:rPr>
      </w:pPr>
      <w:r w:rsidRPr="00E9377F">
        <w:rPr>
          <w:rFonts w:ascii="Arial" w:hAnsi="Arial" w:cs="Arial"/>
          <w:b/>
          <w:bCs/>
          <w:sz w:val="20"/>
          <w:szCs w:val="20"/>
        </w:rPr>
        <w:t>Bürgerrechtserklärung</w:t>
      </w:r>
    </w:p>
    <w:p w:rsidR="00382511" w:rsidRPr="00E9377F" w:rsidRDefault="00382511" w:rsidP="00382511">
      <w:pPr>
        <w:pStyle w:val="Textkrper"/>
        <w:tabs>
          <w:tab w:val="left" w:pos="1638"/>
          <w:tab w:val="right" w:leader="dot" w:pos="9000"/>
        </w:tabs>
        <w:spacing w:line="360" w:lineRule="auto"/>
        <w:rPr>
          <w:sz w:val="20"/>
          <w:szCs w:val="20"/>
        </w:rPr>
      </w:pPr>
      <w:r w:rsidRPr="00E9377F">
        <w:rPr>
          <w:sz w:val="20"/>
          <w:szCs w:val="20"/>
        </w:rPr>
        <w:t xml:space="preserve">Das bisherige Bürgerrecht von </w:t>
      </w:r>
      <w:r w:rsidRPr="00E9377F">
        <w:rPr>
          <w:sz w:val="20"/>
          <w:szCs w:val="20"/>
        </w:rPr>
        <w:tab/>
        <w:t xml:space="preserve"> möchte ich beibehalten.</w:t>
      </w:r>
    </w:p>
    <w:p w:rsidR="00382511" w:rsidRPr="00E9377F" w:rsidRDefault="00382511" w:rsidP="00382511">
      <w:pPr>
        <w:pStyle w:val="Textkrper"/>
        <w:tabs>
          <w:tab w:val="left" w:pos="1638"/>
          <w:tab w:val="right" w:leader="dot" w:pos="9000"/>
        </w:tabs>
        <w:spacing w:line="360" w:lineRule="auto"/>
        <w:rPr>
          <w:sz w:val="20"/>
          <w:szCs w:val="20"/>
        </w:rPr>
      </w:pPr>
      <w:r w:rsidRPr="00E9377F">
        <w:rPr>
          <w:sz w:val="20"/>
          <w:szCs w:val="20"/>
        </w:rPr>
        <w:t xml:space="preserve">Auf das/die Bürgerrecht(e) von </w:t>
      </w:r>
      <w:r w:rsidRPr="00E9377F">
        <w:rPr>
          <w:sz w:val="20"/>
          <w:szCs w:val="20"/>
        </w:rPr>
        <w:tab/>
        <w:t xml:space="preserve"> verzichte ich.</w:t>
      </w:r>
    </w:p>
    <w:p w:rsidR="00382511" w:rsidRPr="00E9377F" w:rsidRDefault="00382511" w:rsidP="00382511">
      <w:pPr>
        <w:tabs>
          <w:tab w:val="left" w:pos="1638"/>
          <w:tab w:val="right" w:leader="dot" w:pos="9072"/>
        </w:tabs>
        <w:spacing w:line="360" w:lineRule="auto"/>
        <w:rPr>
          <w:rFonts w:ascii="Arial" w:hAnsi="Arial" w:cs="Arial"/>
          <w:sz w:val="20"/>
          <w:szCs w:val="20"/>
        </w:rPr>
      </w:pPr>
    </w:p>
    <w:p w:rsidR="00382511" w:rsidRPr="00E9377F" w:rsidRDefault="00382511" w:rsidP="00382511">
      <w:pPr>
        <w:tabs>
          <w:tab w:val="left" w:pos="1638"/>
          <w:tab w:val="right" w:leader="dot" w:pos="9072"/>
        </w:tabs>
        <w:spacing w:line="360" w:lineRule="auto"/>
        <w:rPr>
          <w:rFonts w:ascii="Arial" w:hAnsi="Arial" w:cs="Arial"/>
          <w:b/>
          <w:bCs/>
          <w:sz w:val="20"/>
          <w:szCs w:val="20"/>
        </w:rPr>
      </w:pPr>
      <w:r w:rsidRPr="00E9377F">
        <w:rPr>
          <w:rFonts w:ascii="Arial" w:hAnsi="Arial" w:cs="Arial"/>
          <w:b/>
          <w:bCs/>
          <w:sz w:val="20"/>
          <w:szCs w:val="20"/>
        </w:rPr>
        <w:t>Ehegattin</w:t>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Name/Vorname</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Geburtsdatum</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Heimatort</w:t>
      </w:r>
      <w:r w:rsidRPr="00E9377F">
        <w:rPr>
          <w:rFonts w:ascii="Arial" w:hAnsi="Arial" w:cs="Arial"/>
          <w:sz w:val="20"/>
          <w:szCs w:val="20"/>
        </w:rPr>
        <w:tab/>
      </w:r>
      <w:r w:rsidRPr="00E9377F">
        <w:rPr>
          <w:rFonts w:ascii="Arial" w:hAnsi="Arial" w:cs="Arial"/>
          <w:sz w:val="20"/>
          <w:szCs w:val="20"/>
        </w:rPr>
        <w:tab/>
      </w:r>
    </w:p>
    <w:p w:rsidR="00382511" w:rsidRPr="00E9377F" w:rsidRDefault="00382511" w:rsidP="00382511">
      <w:pPr>
        <w:tabs>
          <w:tab w:val="left" w:pos="2835"/>
          <w:tab w:val="right" w:leader="dot" w:pos="9072"/>
        </w:tabs>
        <w:spacing w:line="360" w:lineRule="auto"/>
        <w:rPr>
          <w:rFonts w:ascii="Arial" w:hAnsi="Arial" w:cs="Arial"/>
          <w:sz w:val="20"/>
          <w:szCs w:val="20"/>
        </w:rPr>
      </w:pPr>
    </w:p>
    <w:p w:rsidR="00382511" w:rsidRPr="00E9377F" w:rsidRDefault="00382511" w:rsidP="00382511">
      <w:pPr>
        <w:tabs>
          <w:tab w:val="left" w:pos="1638"/>
          <w:tab w:val="right" w:leader="dot" w:pos="9072"/>
        </w:tabs>
        <w:spacing w:line="360" w:lineRule="auto"/>
        <w:rPr>
          <w:rFonts w:ascii="Arial" w:hAnsi="Arial" w:cs="Arial"/>
          <w:b/>
          <w:bCs/>
          <w:sz w:val="20"/>
          <w:szCs w:val="20"/>
        </w:rPr>
      </w:pPr>
      <w:r w:rsidRPr="00E9377F">
        <w:rPr>
          <w:rFonts w:ascii="Arial" w:hAnsi="Arial" w:cs="Arial"/>
          <w:b/>
          <w:bCs/>
          <w:sz w:val="20"/>
          <w:szCs w:val="20"/>
        </w:rPr>
        <w:t>Bürgerrechtserklärung</w:t>
      </w:r>
    </w:p>
    <w:p w:rsidR="00382511" w:rsidRPr="00E9377F" w:rsidRDefault="00382511" w:rsidP="00382511">
      <w:pPr>
        <w:pStyle w:val="Textkrper"/>
        <w:tabs>
          <w:tab w:val="left" w:pos="1638"/>
          <w:tab w:val="right" w:leader="dot" w:pos="9000"/>
        </w:tabs>
        <w:spacing w:line="360" w:lineRule="auto"/>
        <w:rPr>
          <w:sz w:val="20"/>
          <w:szCs w:val="20"/>
        </w:rPr>
      </w:pPr>
      <w:r w:rsidRPr="00E9377F">
        <w:rPr>
          <w:sz w:val="20"/>
          <w:szCs w:val="20"/>
        </w:rPr>
        <w:t xml:space="preserve">Das bisherige Bürgerrecht von </w:t>
      </w:r>
      <w:r w:rsidRPr="00E9377F">
        <w:rPr>
          <w:sz w:val="20"/>
          <w:szCs w:val="20"/>
        </w:rPr>
        <w:tab/>
        <w:t xml:space="preserve"> möchte ich beibehalten.</w:t>
      </w:r>
    </w:p>
    <w:p w:rsidR="00382511" w:rsidRPr="00E9377F" w:rsidRDefault="00382511" w:rsidP="00382511">
      <w:pPr>
        <w:pStyle w:val="Textkrper"/>
        <w:tabs>
          <w:tab w:val="left" w:pos="1638"/>
          <w:tab w:val="right" w:leader="dot" w:pos="9000"/>
        </w:tabs>
        <w:spacing w:line="360" w:lineRule="auto"/>
        <w:rPr>
          <w:sz w:val="20"/>
          <w:szCs w:val="20"/>
        </w:rPr>
      </w:pPr>
      <w:r w:rsidRPr="00E9377F">
        <w:rPr>
          <w:sz w:val="20"/>
          <w:szCs w:val="20"/>
        </w:rPr>
        <w:t xml:space="preserve">Auf das/die Bürgerrecht(e) von </w:t>
      </w:r>
      <w:r w:rsidRPr="00E9377F">
        <w:rPr>
          <w:sz w:val="20"/>
          <w:szCs w:val="20"/>
        </w:rPr>
        <w:tab/>
        <w:t xml:space="preserve"> verzichte ich.</w:t>
      </w:r>
    </w:p>
    <w:p w:rsidR="00382511" w:rsidRPr="00E9377F" w:rsidRDefault="00382511" w:rsidP="00382511">
      <w:pPr>
        <w:tabs>
          <w:tab w:val="left" w:pos="1638"/>
          <w:tab w:val="right" w:leader="dot" w:pos="9072"/>
        </w:tabs>
        <w:spacing w:line="360" w:lineRule="auto"/>
        <w:rPr>
          <w:rFonts w:ascii="Arial" w:hAnsi="Arial" w:cs="Arial"/>
          <w:sz w:val="20"/>
          <w:szCs w:val="20"/>
        </w:rPr>
      </w:pPr>
      <w:bookmarkStart w:id="0" w:name="_GoBack"/>
      <w:bookmarkEnd w:id="0"/>
    </w:p>
    <w:p w:rsidR="00382511" w:rsidRPr="00E9377F" w:rsidRDefault="00382511" w:rsidP="00382511">
      <w:pPr>
        <w:tabs>
          <w:tab w:val="left" w:pos="1638"/>
          <w:tab w:val="right" w:leader="dot" w:pos="9072"/>
        </w:tabs>
        <w:spacing w:line="360" w:lineRule="auto"/>
        <w:rPr>
          <w:rFonts w:ascii="Arial" w:hAnsi="Arial" w:cs="Arial"/>
          <w:b/>
          <w:bCs/>
          <w:sz w:val="20"/>
          <w:szCs w:val="20"/>
        </w:rPr>
      </w:pPr>
      <w:r w:rsidRPr="00E9377F">
        <w:rPr>
          <w:rFonts w:ascii="Arial" w:hAnsi="Arial" w:cs="Arial"/>
          <w:b/>
          <w:bCs/>
          <w:sz w:val="20"/>
          <w:szCs w:val="20"/>
        </w:rPr>
        <w:t>Minderjährige Kinder</w:t>
      </w:r>
    </w:p>
    <w:p w:rsidR="00382511" w:rsidRPr="00E9377F" w:rsidRDefault="00382511" w:rsidP="00382511">
      <w:pPr>
        <w:pStyle w:val="Textkrper"/>
        <w:tabs>
          <w:tab w:val="left" w:pos="2835"/>
          <w:tab w:val="left" w:leader="dot" w:pos="5400"/>
          <w:tab w:val="right" w:leader="dot" w:pos="9072"/>
        </w:tabs>
        <w:spacing w:line="360" w:lineRule="auto"/>
        <w:rPr>
          <w:sz w:val="20"/>
          <w:szCs w:val="20"/>
        </w:rPr>
      </w:pPr>
      <w:r w:rsidRPr="00E9377F">
        <w:rPr>
          <w:sz w:val="20"/>
          <w:szCs w:val="20"/>
        </w:rPr>
        <w:t>Name/Vorname</w:t>
      </w:r>
      <w:r w:rsidRPr="00E9377F">
        <w:rPr>
          <w:sz w:val="20"/>
          <w:szCs w:val="20"/>
        </w:rPr>
        <w:tab/>
      </w:r>
      <w:r w:rsidRPr="00E9377F">
        <w:rPr>
          <w:sz w:val="20"/>
          <w:szCs w:val="20"/>
        </w:rPr>
        <w:tab/>
        <w:t xml:space="preserve">  Geburtsdatum </w:t>
      </w:r>
      <w:r w:rsidRPr="00E9377F">
        <w:rPr>
          <w:sz w:val="20"/>
          <w:szCs w:val="20"/>
        </w:rPr>
        <w:tab/>
      </w:r>
    </w:p>
    <w:p w:rsidR="00382511" w:rsidRPr="00E9377F" w:rsidRDefault="00382511" w:rsidP="00382511">
      <w:pPr>
        <w:tabs>
          <w:tab w:val="left" w:pos="2835"/>
          <w:tab w:val="left" w:leader="dot" w:pos="5400"/>
          <w:tab w:val="right" w:leader="dot" w:pos="9072"/>
        </w:tabs>
        <w:spacing w:line="360" w:lineRule="auto"/>
        <w:rPr>
          <w:rFonts w:ascii="Arial" w:hAnsi="Arial" w:cs="Arial"/>
          <w:sz w:val="20"/>
          <w:szCs w:val="20"/>
        </w:rPr>
      </w:pPr>
      <w:r w:rsidRPr="00E9377F">
        <w:rPr>
          <w:rFonts w:ascii="Arial" w:hAnsi="Arial" w:cs="Arial"/>
          <w:sz w:val="20"/>
          <w:szCs w:val="20"/>
        </w:rPr>
        <w:t>Name/Vorname</w:t>
      </w:r>
      <w:r w:rsidRPr="00E9377F">
        <w:rPr>
          <w:rFonts w:ascii="Arial" w:hAnsi="Arial" w:cs="Arial"/>
          <w:sz w:val="20"/>
          <w:szCs w:val="20"/>
        </w:rPr>
        <w:tab/>
      </w:r>
      <w:r w:rsidRPr="00E9377F">
        <w:rPr>
          <w:rFonts w:ascii="Arial" w:hAnsi="Arial" w:cs="Arial"/>
          <w:sz w:val="20"/>
          <w:szCs w:val="20"/>
        </w:rPr>
        <w:tab/>
        <w:t xml:space="preserve">  Geburtsdatum </w:t>
      </w:r>
      <w:r w:rsidRPr="00E9377F">
        <w:rPr>
          <w:rFonts w:ascii="Arial" w:hAnsi="Arial" w:cs="Arial"/>
          <w:sz w:val="20"/>
          <w:szCs w:val="20"/>
        </w:rPr>
        <w:tab/>
      </w:r>
    </w:p>
    <w:p w:rsidR="00382511" w:rsidRPr="00E9377F" w:rsidRDefault="00382511" w:rsidP="00382511">
      <w:pPr>
        <w:pStyle w:val="Textkrper"/>
        <w:tabs>
          <w:tab w:val="left" w:pos="2835"/>
          <w:tab w:val="left" w:leader="dot" w:pos="5400"/>
          <w:tab w:val="right" w:leader="dot" w:pos="9072"/>
        </w:tabs>
        <w:spacing w:line="360" w:lineRule="auto"/>
        <w:rPr>
          <w:sz w:val="20"/>
          <w:szCs w:val="20"/>
        </w:rPr>
      </w:pPr>
      <w:r w:rsidRPr="00E9377F">
        <w:rPr>
          <w:sz w:val="20"/>
          <w:szCs w:val="20"/>
        </w:rPr>
        <w:t>Name/Vorname</w:t>
      </w:r>
      <w:r w:rsidRPr="00E9377F">
        <w:rPr>
          <w:sz w:val="20"/>
          <w:szCs w:val="20"/>
        </w:rPr>
        <w:tab/>
      </w:r>
      <w:r w:rsidRPr="00E9377F">
        <w:rPr>
          <w:sz w:val="20"/>
          <w:szCs w:val="20"/>
        </w:rPr>
        <w:tab/>
        <w:t xml:space="preserve">  Geburtsdatum </w:t>
      </w:r>
      <w:r w:rsidRPr="00E9377F">
        <w:rPr>
          <w:sz w:val="20"/>
          <w:szCs w:val="20"/>
        </w:rPr>
        <w:tab/>
      </w:r>
    </w:p>
    <w:p w:rsidR="00382511" w:rsidRPr="00E9377F" w:rsidRDefault="00382511" w:rsidP="00382511">
      <w:pPr>
        <w:tabs>
          <w:tab w:val="left" w:pos="2835"/>
          <w:tab w:val="left" w:leader="dot" w:pos="5400"/>
          <w:tab w:val="right" w:leader="dot" w:pos="9072"/>
        </w:tabs>
        <w:spacing w:line="360" w:lineRule="auto"/>
        <w:rPr>
          <w:rFonts w:ascii="Arial" w:hAnsi="Arial" w:cs="Arial"/>
          <w:sz w:val="20"/>
          <w:szCs w:val="20"/>
        </w:rPr>
      </w:pPr>
      <w:r w:rsidRPr="00E9377F">
        <w:rPr>
          <w:rFonts w:ascii="Arial" w:hAnsi="Arial" w:cs="Arial"/>
          <w:sz w:val="20"/>
          <w:szCs w:val="20"/>
        </w:rPr>
        <w:t>Name/Vorname</w:t>
      </w:r>
      <w:r w:rsidRPr="00E9377F">
        <w:rPr>
          <w:rFonts w:ascii="Arial" w:hAnsi="Arial" w:cs="Arial"/>
          <w:sz w:val="20"/>
          <w:szCs w:val="20"/>
        </w:rPr>
        <w:tab/>
      </w:r>
      <w:r w:rsidRPr="00E9377F">
        <w:rPr>
          <w:rFonts w:ascii="Arial" w:hAnsi="Arial" w:cs="Arial"/>
          <w:sz w:val="20"/>
          <w:szCs w:val="20"/>
        </w:rPr>
        <w:tab/>
        <w:t xml:space="preserve">  Geburtsdatum </w:t>
      </w:r>
      <w:r w:rsidRPr="00E9377F">
        <w:rPr>
          <w:rFonts w:ascii="Arial" w:hAnsi="Arial" w:cs="Arial"/>
          <w:sz w:val="20"/>
          <w:szCs w:val="20"/>
        </w:rPr>
        <w:tab/>
      </w:r>
    </w:p>
    <w:p w:rsidR="00A043C9" w:rsidRDefault="00A043C9" w:rsidP="00382511">
      <w:pPr>
        <w:tabs>
          <w:tab w:val="left" w:pos="2835"/>
          <w:tab w:val="right" w:leader="dot" w:pos="9072"/>
        </w:tabs>
        <w:spacing w:line="360" w:lineRule="auto"/>
        <w:rPr>
          <w:rFonts w:ascii="Arial" w:hAnsi="Arial" w:cs="Arial"/>
          <w:sz w:val="20"/>
          <w:szCs w:val="20"/>
        </w:rPr>
      </w:pPr>
    </w:p>
    <w:p w:rsidR="00382511" w:rsidRPr="00E9377F" w:rsidRDefault="00382511" w:rsidP="00382511">
      <w:pPr>
        <w:tabs>
          <w:tab w:val="left" w:pos="2835"/>
          <w:tab w:val="right" w:leader="dot" w:pos="9072"/>
        </w:tabs>
        <w:spacing w:line="360" w:lineRule="auto"/>
        <w:rPr>
          <w:rFonts w:ascii="Arial" w:hAnsi="Arial" w:cs="Arial"/>
          <w:sz w:val="20"/>
          <w:szCs w:val="20"/>
        </w:rPr>
      </w:pPr>
      <w:r w:rsidRPr="00E9377F">
        <w:rPr>
          <w:rFonts w:ascii="Arial" w:hAnsi="Arial" w:cs="Arial"/>
          <w:sz w:val="20"/>
          <w:szCs w:val="20"/>
        </w:rPr>
        <w:t>Ort und Datum</w:t>
      </w:r>
      <w:r w:rsidRPr="00E9377F">
        <w:rPr>
          <w:rFonts w:ascii="Arial" w:hAnsi="Arial" w:cs="Arial"/>
          <w:sz w:val="20"/>
          <w:szCs w:val="20"/>
        </w:rPr>
        <w:tab/>
      </w:r>
      <w:r w:rsidRPr="00E9377F">
        <w:rPr>
          <w:rFonts w:ascii="Arial" w:hAnsi="Arial" w:cs="Arial"/>
          <w:sz w:val="20"/>
          <w:szCs w:val="20"/>
        </w:rPr>
        <w:tab/>
      </w:r>
    </w:p>
    <w:p w:rsidR="000D1364" w:rsidRDefault="000D1364" w:rsidP="00382511">
      <w:pPr>
        <w:pStyle w:val="Textkrper"/>
        <w:tabs>
          <w:tab w:val="left" w:pos="2835"/>
          <w:tab w:val="right" w:leader="dot" w:pos="9072"/>
        </w:tabs>
        <w:spacing w:line="360" w:lineRule="auto"/>
        <w:rPr>
          <w:sz w:val="20"/>
          <w:szCs w:val="20"/>
        </w:rPr>
      </w:pPr>
    </w:p>
    <w:p w:rsidR="00382511" w:rsidRPr="00E9377F" w:rsidRDefault="00382511" w:rsidP="00382511">
      <w:pPr>
        <w:pStyle w:val="Textkrper"/>
        <w:tabs>
          <w:tab w:val="left" w:pos="2835"/>
          <w:tab w:val="right" w:leader="dot" w:pos="9072"/>
        </w:tabs>
        <w:spacing w:line="360" w:lineRule="auto"/>
        <w:rPr>
          <w:sz w:val="20"/>
          <w:szCs w:val="20"/>
        </w:rPr>
      </w:pPr>
      <w:r w:rsidRPr="00E9377F">
        <w:rPr>
          <w:sz w:val="20"/>
          <w:szCs w:val="20"/>
        </w:rPr>
        <w:t>Unterschrift Gesuchsteller/in</w:t>
      </w:r>
      <w:r w:rsidRPr="00E9377F">
        <w:rPr>
          <w:sz w:val="20"/>
          <w:szCs w:val="20"/>
        </w:rPr>
        <w:tab/>
      </w:r>
      <w:r w:rsidRPr="00E9377F">
        <w:rPr>
          <w:sz w:val="20"/>
          <w:szCs w:val="20"/>
        </w:rPr>
        <w:tab/>
      </w:r>
    </w:p>
    <w:p w:rsidR="00382511" w:rsidRPr="00E9377F" w:rsidRDefault="00382511" w:rsidP="00382511">
      <w:pPr>
        <w:pStyle w:val="Textkrper"/>
        <w:tabs>
          <w:tab w:val="left" w:pos="2835"/>
          <w:tab w:val="right" w:leader="dot" w:pos="9072"/>
        </w:tabs>
        <w:spacing w:line="360" w:lineRule="auto"/>
        <w:rPr>
          <w:sz w:val="20"/>
          <w:szCs w:val="20"/>
        </w:rPr>
      </w:pPr>
      <w:r w:rsidRPr="00E9377F">
        <w:rPr>
          <w:sz w:val="20"/>
          <w:szCs w:val="20"/>
        </w:rPr>
        <w:t>Unterschrift Ehegattin</w:t>
      </w:r>
      <w:r w:rsidRPr="00E9377F">
        <w:rPr>
          <w:sz w:val="20"/>
          <w:szCs w:val="20"/>
        </w:rPr>
        <w:tab/>
      </w:r>
      <w:r w:rsidRPr="00E9377F">
        <w:rPr>
          <w:sz w:val="20"/>
          <w:szCs w:val="20"/>
        </w:rPr>
        <w:tab/>
      </w:r>
    </w:p>
    <w:p w:rsidR="00382511" w:rsidRPr="00E9377F" w:rsidRDefault="00382511" w:rsidP="00382511">
      <w:pPr>
        <w:pStyle w:val="Textkrper"/>
        <w:tabs>
          <w:tab w:val="left" w:pos="2835"/>
          <w:tab w:val="right" w:leader="dot" w:pos="9072"/>
        </w:tabs>
        <w:spacing w:line="360" w:lineRule="auto"/>
        <w:rPr>
          <w:sz w:val="20"/>
          <w:szCs w:val="20"/>
        </w:rPr>
      </w:pPr>
      <w:r w:rsidRPr="00E9377F">
        <w:rPr>
          <w:sz w:val="20"/>
          <w:szCs w:val="20"/>
        </w:rPr>
        <w:t>Unterschrift Kinder</w:t>
      </w:r>
    </w:p>
    <w:p w:rsidR="00382511" w:rsidRPr="00E9377F" w:rsidRDefault="00382511" w:rsidP="00382511">
      <w:pPr>
        <w:pStyle w:val="Textkrper"/>
        <w:tabs>
          <w:tab w:val="left" w:pos="2835"/>
          <w:tab w:val="right" w:leader="dot" w:pos="9072"/>
        </w:tabs>
        <w:spacing w:line="360" w:lineRule="auto"/>
        <w:rPr>
          <w:sz w:val="20"/>
          <w:szCs w:val="20"/>
        </w:rPr>
      </w:pPr>
      <w:r w:rsidRPr="00E9377F">
        <w:rPr>
          <w:sz w:val="20"/>
          <w:szCs w:val="20"/>
        </w:rPr>
        <w:t>(ab 16. Altersjahr)</w:t>
      </w:r>
      <w:r w:rsidRPr="00E9377F">
        <w:rPr>
          <w:sz w:val="20"/>
          <w:szCs w:val="20"/>
        </w:rPr>
        <w:tab/>
      </w:r>
      <w:r w:rsidRPr="00E9377F">
        <w:rPr>
          <w:sz w:val="20"/>
          <w:szCs w:val="20"/>
        </w:rPr>
        <w:tab/>
      </w:r>
    </w:p>
    <w:p w:rsidR="00382511" w:rsidRPr="00E9377F" w:rsidRDefault="00382511" w:rsidP="00382511">
      <w:pPr>
        <w:tabs>
          <w:tab w:val="left" w:pos="1638"/>
          <w:tab w:val="right" w:leader="dot" w:pos="9072"/>
        </w:tabs>
        <w:spacing w:line="360" w:lineRule="auto"/>
        <w:rPr>
          <w:rFonts w:ascii="Arial" w:hAnsi="Arial" w:cs="Arial"/>
          <w:sz w:val="20"/>
          <w:szCs w:val="20"/>
        </w:rPr>
      </w:pPr>
    </w:p>
    <w:p w:rsidR="00382511" w:rsidRPr="00E9377F" w:rsidRDefault="00382511" w:rsidP="00382511">
      <w:pPr>
        <w:tabs>
          <w:tab w:val="left" w:pos="1080"/>
          <w:tab w:val="left" w:pos="1638"/>
          <w:tab w:val="right" w:leader="dot" w:pos="9072"/>
        </w:tabs>
        <w:spacing w:line="360" w:lineRule="auto"/>
        <w:rPr>
          <w:rFonts w:ascii="Arial" w:hAnsi="Arial" w:cs="Arial"/>
          <w:sz w:val="20"/>
          <w:szCs w:val="20"/>
        </w:rPr>
      </w:pPr>
      <w:r w:rsidRPr="00E9377F">
        <w:rPr>
          <w:rFonts w:ascii="Arial" w:hAnsi="Arial" w:cs="Arial"/>
          <w:b/>
          <w:bCs/>
          <w:sz w:val="20"/>
          <w:szCs w:val="20"/>
        </w:rPr>
        <w:t>Beilagen</w:t>
      </w:r>
    </w:p>
    <w:p w:rsidR="00382511" w:rsidRPr="00E9377F" w:rsidRDefault="00382511" w:rsidP="00382511">
      <w:pPr>
        <w:tabs>
          <w:tab w:val="left" w:pos="567"/>
          <w:tab w:val="left" w:pos="1638"/>
          <w:tab w:val="right" w:leader="dot" w:pos="9072"/>
        </w:tabs>
        <w:spacing w:line="360" w:lineRule="auto"/>
        <w:rPr>
          <w:rFonts w:ascii="Arial" w:hAnsi="Arial" w:cs="Arial"/>
          <w:sz w:val="20"/>
          <w:szCs w:val="20"/>
        </w:rPr>
        <w:sectPr w:rsidR="00382511" w:rsidRPr="00E9377F" w:rsidSect="00C41DAF">
          <w:footerReference w:type="default" r:id="rId8"/>
          <w:headerReference w:type="first" r:id="rId9"/>
          <w:pgSz w:w="11906" w:h="16838"/>
          <w:pgMar w:top="1417" w:right="1417" w:bottom="1134" w:left="1417" w:header="708" w:footer="708" w:gutter="0"/>
          <w:cols w:space="708"/>
          <w:titlePg/>
          <w:docGrid w:linePitch="360"/>
        </w:sectPr>
      </w:pPr>
    </w:p>
    <w:p w:rsidR="00A043C9" w:rsidRDefault="00A043C9" w:rsidP="00382511">
      <w:pPr>
        <w:tabs>
          <w:tab w:val="left" w:pos="567"/>
          <w:tab w:val="left" w:pos="1638"/>
          <w:tab w:val="right" w:leader="dot" w:pos="9072"/>
        </w:tabs>
        <w:spacing w:line="360" w:lineRule="auto"/>
        <w:ind w:left="567" w:hanging="567"/>
        <w:rPr>
          <w:rFonts w:ascii="Arial" w:hAnsi="Arial" w:cs="Arial"/>
          <w:sz w:val="20"/>
          <w:szCs w:val="20"/>
        </w:rPr>
      </w:pPr>
      <w:r>
        <w:rPr>
          <w:rFonts w:ascii="Arial" w:hAnsi="Arial" w:cs="Arial"/>
          <w:sz w:val="20"/>
          <w:szCs w:val="20"/>
        </w:rPr>
        <w:t>Für Ehepaare/Familien:</w:t>
      </w:r>
    </w:p>
    <w:p w:rsidR="00A043C9" w:rsidRDefault="00A043C9" w:rsidP="00A043C9">
      <w:pPr>
        <w:tabs>
          <w:tab w:val="left" w:pos="567"/>
          <w:tab w:val="left" w:pos="1638"/>
          <w:tab w:val="right" w:leader="dot" w:pos="9072"/>
        </w:tabs>
        <w:spacing w:line="360" w:lineRule="auto"/>
        <w:ind w:left="567" w:hanging="425"/>
        <w:rPr>
          <w:rFonts w:ascii="Arial" w:hAnsi="Arial" w:cs="Arial"/>
          <w:sz w:val="20"/>
          <w:szCs w:val="20"/>
        </w:rPr>
      </w:pPr>
      <w:r w:rsidRPr="00E9377F">
        <w:rPr>
          <w:rFonts w:ascii="Arial" w:hAnsi="Arial" w:cs="Arial"/>
          <w:sz w:val="20"/>
          <w:szCs w:val="20"/>
        </w:rPr>
        <w:sym w:font="Wingdings 2" w:char="F0A3"/>
      </w:r>
      <w:r w:rsidRPr="00E9377F">
        <w:rPr>
          <w:rFonts w:ascii="Arial" w:hAnsi="Arial" w:cs="Arial"/>
          <w:sz w:val="20"/>
          <w:szCs w:val="20"/>
        </w:rPr>
        <w:t xml:space="preserve">  </w:t>
      </w:r>
      <w:r w:rsidRPr="00E9377F">
        <w:rPr>
          <w:rFonts w:ascii="Arial" w:hAnsi="Arial" w:cs="Arial"/>
          <w:sz w:val="20"/>
          <w:szCs w:val="20"/>
        </w:rPr>
        <w:tab/>
      </w:r>
      <w:r>
        <w:rPr>
          <w:rFonts w:ascii="Arial" w:hAnsi="Arial" w:cs="Arial"/>
          <w:sz w:val="20"/>
          <w:szCs w:val="20"/>
        </w:rPr>
        <w:t>Familienausweis</w:t>
      </w:r>
      <w:r w:rsidR="00382511" w:rsidRPr="00E9377F">
        <w:rPr>
          <w:rFonts w:ascii="Arial" w:hAnsi="Arial" w:cs="Arial"/>
          <w:sz w:val="20"/>
          <w:szCs w:val="20"/>
        </w:rPr>
        <w:t xml:space="preserve"> </w:t>
      </w:r>
    </w:p>
    <w:p w:rsidR="00A043C9" w:rsidRDefault="00A043C9" w:rsidP="00382511">
      <w:pPr>
        <w:tabs>
          <w:tab w:val="left" w:pos="567"/>
          <w:tab w:val="left" w:pos="1638"/>
          <w:tab w:val="right" w:leader="dot" w:pos="9072"/>
        </w:tabs>
        <w:spacing w:line="360" w:lineRule="auto"/>
        <w:ind w:left="567" w:hanging="567"/>
        <w:rPr>
          <w:rFonts w:ascii="Arial" w:hAnsi="Arial" w:cs="Arial"/>
          <w:sz w:val="20"/>
          <w:szCs w:val="20"/>
        </w:rPr>
      </w:pPr>
      <w:r>
        <w:rPr>
          <w:rFonts w:ascii="Arial" w:hAnsi="Arial" w:cs="Arial"/>
          <w:sz w:val="20"/>
          <w:szCs w:val="20"/>
        </w:rPr>
        <w:t>Für Einzelperson</w:t>
      </w:r>
      <w:r w:rsidR="0004436A">
        <w:rPr>
          <w:rFonts w:ascii="Arial" w:hAnsi="Arial" w:cs="Arial"/>
          <w:sz w:val="20"/>
          <w:szCs w:val="20"/>
        </w:rPr>
        <w:t>en</w:t>
      </w:r>
      <w:r>
        <w:rPr>
          <w:rFonts w:ascii="Arial" w:hAnsi="Arial" w:cs="Arial"/>
          <w:sz w:val="20"/>
          <w:szCs w:val="20"/>
        </w:rPr>
        <w:t>:</w:t>
      </w:r>
    </w:p>
    <w:p w:rsidR="00A043C9" w:rsidRDefault="00A043C9" w:rsidP="00A043C9">
      <w:pPr>
        <w:tabs>
          <w:tab w:val="left" w:pos="567"/>
          <w:tab w:val="left" w:pos="1638"/>
          <w:tab w:val="right" w:leader="dot" w:pos="9072"/>
        </w:tabs>
        <w:spacing w:line="360" w:lineRule="auto"/>
        <w:ind w:left="567" w:hanging="425"/>
        <w:rPr>
          <w:rFonts w:ascii="Arial" w:hAnsi="Arial" w:cs="Arial"/>
          <w:sz w:val="20"/>
          <w:szCs w:val="20"/>
        </w:rPr>
      </w:pPr>
      <w:r w:rsidRPr="00E9377F">
        <w:rPr>
          <w:rFonts w:ascii="Arial" w:hAnsi="Arial" w:cs="Arial"/>
          <w:sz w:val="20"/>
          <w:szCs w:val="20"/>
        </w:rPr>
        <w:sym w:font="Wingdings 2" w:char="F0A3"/>
      </w:r>
      <w:r w:rsidRPr="00E9377F">
        <w:rPr>
          <w:rFonts w:ascii="Arial" w:hAnsi="Arial" w:cs="Arial"/>
          <w:sz w:val="20"/>
          <w:szCs w:val="20"/>
        </w:rPr>
        <w:t xml:space="preserve">  </w:t>
      </w:r>
      <w:r w:rsidRPr="00E9377F">
        <w:rPr>
          <w:rFonts w:ascii="Arial" w:hAnsi="Arial" w:cs="Arial"/>
          <w:sz w:val="20"/>
          <w:szCs w:val="20"/>
        </w:rPr>
        <w:tab/>
      </w:r>
      <w:r w:rsidR="00382511" w:rsidRPr="00E9377F">
        <w:rPr>
          <w:rFonts w:ascii="Arial" w:hAnsi="Arial" w:cs="Arial"/>
          <w:sz w:val="20"/>
          <w:szCs w:val="20"/>
        </w:rPr>
        <w:t>Personenstandsausweis</w:t>
      </w:r>
    </w:p>
    <w:p w:rsidR="00A043C9" w:rsidRPr="00A043C9" w:rsidRDefault="00A043C9" w:rsidP="00A043C9">
      <w:pPr>
        <w:tabs>
          <w:tab w:val="left" w:pos="567"/>
          <w:tab w:val="left" w:pos="1638"/>
          <w:tab w:val="right" w:leader="dot" w:pos="9072"/>
        </w:tabs>
        <w:spacing w:line="360" w:lineRule="auto"/>
        <w:ind w:left="567" w:hanging="567"/>
        <w:rPr>
          <w:rFonts w:ascii="Arial" w:hAnsi="Arial" w:cs="Arial"/>
          <w:sz w:val="18"/>
          <w:szCs w:val="20"/>
        </w:rPr>
      </w:pPr>
      <w:r>
        <w:rPr>
          <w:rFonts w:ascii="Arial" w:hAnsi="Arial" w:cs="Arial"/>
          <w:sz w:val="18"/>
          <w:szCs w:val="20"/>
        </w:rPr>
        <w:t>(</w:t>
      </w:r>
      <w:r w:rsidRPr="00A043C9">
        <w:rPr>
          <w:rFonts w:ascii="Arial" w:hAnsi="Arial" w:cs="Arial"/>
          <w:sz w:val="18"/>
          <w:szCs w:val="20"/>
        </w:rPr>
        <w:t>Ausstellungsdatum darf nicht älter als 6 Monate sein</w:t>
      </w:r>
      <w:r>
        <w:rPr>
          <w:rFonts w:ascii="Arial" w:hAnsi="Arial" w:cs="Arial"/>
          <w:sz w:val="18"/>
          <w:szCs w:val="20"/>
        </w:rPr>
        <w:t>)</w:t>
      </w:r>
    </w:p>
    <w:p w:rsidR="00382511" w:rsidRPr="00E9377F" w:rsidRDefault="00A043C9" w:rsidP="00A043C9">
      <w:pPr>
        <w:tabs>
          <w:tab w:val="left" w:pos="567"/>
          <w:tab w:val="left" w:pos="1638"/>
          <w:tab w:val="right" w:leader="dot" w:pos="9072"/>
        </w:tabs>
        <w:spacing w:line="360" w:lineRule="auto"/>
        <w:rPr>
          <w:rFonts w:ascii="Arial" w:hAnsi="Arial" w:cs="Arial"/>
          <w:sz w:val="20"/>
          <w:szCs w:val="20"/>
        </w:rPr>
      </w:pPr>
      <w:r>
        <w:rPr>
          <w:rFonts w:ascii="Arial" w:hAnsi="Arial" w:cs="Arial"/>
          <w:sz w:val="20"/>
          <w:szCs w:val="20"/>
        </w:rPr>
        <w:t xml:space="preserve">  </w:t>
      </w:r>
      <w:r w:rsidR="00382511" w:rsidRPr="00E9377F">
        <w:rPr>
          <w:rFonts w:ascii="Arial" w:hAnsi="Arial" w:cs="Arial"/>
          <w:sz w:val="20"/>
          <w:szCs w:val="20"/>
        </w:rPr>
        <w:sym w:font="Wingdings 2" w:char="F0A3"/>
      </w:r>
      <w:r w:rsidR="00382511" w:rsidRPr="00E9377F">
        <w:rPr>
          <w:rFonts w:ascii="Arial" w:hAnsi="Arial" w:cs="Arial"/>
          <w:sz w:val="20"/>
          <w:szCs w:val="20"/>
        </w:rPr>
        <w:t xml:space="preserve">  </w:t>
      </w:r>
      <w:r w:rsidR="00382511" w:rsidRPr="00E9377F">
        <w:rPr>
          <w:rFonts w:ascii="Arial" w:hAnsi="Arial" w:cs="Arial"/>
          <w:sz w:val="20"/>
          <w:szCs w:val="20"/>
        </w:rPr>
        <w:tab/>
        <w:t>Auszug Betreibungsregister</w:t>
      </w:r>
      <w:r>
        <w:rPr>
          <w:rFonts w:ascii="Arial" w:hAnsi="Arial" w:cs="Arial"/>
          <w:sz w:val="20"/>
          <w:szCs w:val="20"/>
        </w:rPr>
        <w:t xml:space="preserve"> </w:t>
      </w:r>
      <w:r w:rsidRPr="00A043C9">
        <w:rPr>
          <w:rFonts w:ascii="Arial" w:hAnsi="Arial" w:cs="Arial"/>
          <w:sz w:val="14"/>
          <w:szCs w:val="20"/>
        </w:rPr>
        <w:t>(der letzten 5 Jahre)</w:t>
      </w:r>
    </w:p>
    <w:p w:rsidR="00382511" w:rsidRPr="00E9377F" w:rsidRDefault="00A043C9" w:rsidP="00382511">
      <w:pPr>
        <w:tabs>
          <w:tab w:val="left" w:pos="567"/>
          <w:tab w:val="left" w:pos="1638"/>
          <w:tab w:val="right" w:leader="dot" w:pos="9072"/>
        </w:tabs>
        <w:spacing w:line="360" w:lineRule="auto"/>
        <w:rPr>
          <w:rFonts w:ascii="Arial" w:hAnsi="Arial" w:cs="Arial"/>
          <w:sz w:val="20"/>
          <w:szCs w:val="20"/>
        </w:rPr>
      </w:pPr>
      <w:r>
        <w:rPr>
          <w:rFonts w:ascii="Arial" w:hAnsi="Arial" w:cs="Arial"/>
          <w:sz w:val="20"/>
          <w:szCs w:val="20"/>
        </w:rPr>
        <w:t xml:space="preserve">  </w:t>
      </w:r>
      <w:r w:rsidR="00382511" w:rsidRPr="00E9377F">
        <w:rPr>
          <w:rFonts w:ascii="Arial" w:hAnsi="Arial" w:cs="Arial"/>
          <w:sz w:val="20"/>
          <w:szCs w:val="20"/>
        </w:rPr>
        <w:sym w:font="Wingdings 2" w:char="F0A3"/>
      </w:r>
      <w:r w:rsidR="00382511" w:rsidRPr="00E9377F">
        <w:rPr>
          <w:rFonts w:ascii="Arial" w:hAnsi="Arial" w:cs="Arial"/>
          <w:sz w:val="20"/>
          <w:szCs w:val="20"/>
        </w:rPr>
        <w:t xml:space="preserve">  </w:t>
      </w:r>
      <w:r w:rsidR="00382511" w:rsidRPr="00E9377F">
        <w:rPr>
          <w:rFonts w:ascii="Arial" w:hAnsi="Arial" w:cs="Arial"/>
          <w:sz w:val="20"/>
          <w:szCs w:val="20"/>
        </w:rPr>
        <w:tab/>
        <w:t>Auszug Strafregister</w:t>
      </w:r>
    </w:p>
    <w:p w:rsidR="00382511" w:rsidRPr="00E9377F" w:rsidRDefault="00382511" w:rsidP="00382511">
      <w:pPr>
        <w:tabs>
          <w:tab w:val="left" w:pos="567"/>
          <w:tab w:val="left" w:pos="1638"/>
          <w:tab w:val="right" w:leader="dot" w:pos="9072"/>
        </w:tabs>
        <w:spacing w:line="360" w:lineRule="auto"/>
        <w:rPr>
          <w:rFonts w:ascii="Arial" w:hAnsi="Arial" w:cs="Arial"/>
          <w:sz w:val="20"/>
          <w:szCs w:val="20"/>
        </w:rPr>
      </w:pPr>
    </w:p>
    <w:p w:rsidR="00382511" w:rsidRPr="00E9377F" w:rsidRDefault="00382511" w:rsidP="00382511">
      <w:pPr>
        <w:pBdr>
          <w:bottom w:val="single" w:sz="4" w:space="1" w:color="auto"/>
        </w:pBdr>
        <w:rPr>
          <w:rFonts w:ascii="Arial" w:hAnsi="Arial" w:cs="Arial"/>
          <w:sz w:val="20"/>
          <w:szCs w:val="20"/>
        </w:rPr>
        <w:sectPr w:rsidR="00382511" w:rsidRPr="00E9377F" w:rsidSect="00382511">
          <w:type w:val="continuous"/>
          <w:pgSz w:w="11906" w:h="16838"/>
          <w:pgMar w:top="1417" w:right="1417" w:bottom="1134" w:left="1417" w:header="708" w:footer="708" w:gutter="0"/>
          <w:cols w:num="2" w:space="282"/>
          <w:titlePg/>
          <w:docGrid w:linePitch="360"/>
        </w:sectPr>
      </w:pPr>
    </w:p>
    <w:p w:rsidR="00382511" w:rsidRPr="00E9377F" w:rsidRDefault="00382511" w:rsidP="00382511">
      <w:pPr>
        <w:pBdr>
          <w:bottom w:val="single" w:sz="4" w:space="1" w:color="auto"/>
        </w:pBdr>
        <w:rPr>
          <w:rFonts w:ascii="Arial" w:hAnsi="Arial" w:cs="Arial"/>
          <w:sz w:val="20"/>
          <w:szCs w:val="20"/>
        </w:rPr>
      </w:pPr>
    </w:p>
    <w:p w:rsidR="00382511" w:rsidRDefault="00382511" w:rsidP="00382511">
      <w:pPr>
        <w:rPr>
          <w:rFonts w:ascii="Arial" w:hAnsi="Arial" w:cs="Arial"/>
          <w:sz w:val="22"/>
          <w:szCs w:val="22"/>
        </w:rPr>
      </w:pPr>
    </w:p>
    <w:p w:rsidR="00382511" w:rsidRPr="00823231" w:rsidRDefault="00382511" w:rsidP="00382511">
      <w:pPr>
        <w:pStyle w:val="berschrift2"/>
        <w:rPr>
          <w:sz w:val="24"/>
          <w:szCs w:val="30"/>
        </w:rPr>
      </w:pPr>
      <w:r w:rsidRPr="00823231">
        <w:rPr>
          <w:sz w:val="24"/>
          <w:szCs w:val="30"/>
        </w:rPr>
        <w:t>Auszug aus dem Bürgerrechtsgesetz des Kantons Luzern</w:t>
      </w:r>
    </w:p>
    <w:p w:rsidR="00382511" w:rsidRPr="00382511" w:rsidRDefault="00382511" w:rsidP="00382511">
      <w:pPr>
        <w:rPr>
          <w:rFonts w:ascii="Arial" w:hAnsi="Arial" w:cs="Arial"/>
          <w:sz w:val="20"/>
        </w:rPr>
      </w:pPr>
    </w:p>
    <w:p w:rsidR="00382511" w:rsidRPr="0088634B" w:rsidRDefault="0088634B" w:rsidP="00382511">
      <w:pPr>
        <w:pStyle w:val="berschrift3"/>
        <w:rPr>
          <w:sz w:val="18"/>
          <w:szCs w:val="16"/>
        </w:rPr>
      </w:pPr>
      <w:r w:rsidRPr="0088634B">
        <w:rPr>
          <w:sz w:val="18"/>
          <w:szCs w:val="16"/>
        </w:rPr>
        <w:t xml:space="preserve">2.1 </w:t>
      </w:r>
      <w:r w:rsidR="00382511" w:rsidRPr="0088634B">
        <w:rPr>
          <w:sz w:val="18"/>
          <w:szCs w:val="16"/>
        </w:rPr>
        <w:t>Allgemeines</w:t>
      </w:r>
    </w:p>
    <w:p w:rsidR="00382511" w:rsidRPr="00823231" w:rsidRDefault="00382511" w:rsidP="00382511">
      <w:pPr>
        <w:rPr>
          <w:rFonts w:ascii="Arial" w:hAnsi="Arial" w:cs="Arial"/>
          <w:sz w:val="16"/>
          <w:szCs w:val="16"/>
        </w:rPr>
      </w:pPr>
    </w:p>
    <w:p w:rsidR="00382511" w:rsidRPr="00823231" w:rsidRDefault="00382511" w:rsidP="00382511">
      <w:pPr>
        <w:rPr>
          <w:rFonts w:ascii="Arial" w:hAnsi="Arial" w:cs="Arial"/>
          <w:b/>
          <w:bCs/>
          <w:sz w:val="16"/>
          <w:szCs w:val="16"/>
        </w:rPr>
      </w:pPr>
      <w:r w:rsidRPr="00823231">
        <w:rPr>
          <w:rFonts w:ascii="Arial" w:hAnsi="Arial" w:cs="Arial"/>
          <w:b/>
          <w:bCs/>
          <w:sz w:val="16"/>
          <w:szCs w:val="16"/>
        </w:rPr>
        <w:t>§ 4</w:t>
      </w:r>
      <w:r w:rsidRPr="00823231">
        <w:rPr>
          <w:rFonts w:ascii="Arial" w:hAnsi="Arial" w:cs="Arial"/>
          <w:b/>
          <w:bCs/>
          <w:sz w:val="16"/>
          <w:szCs w:val="16"/>
        </w:rPr>
        <w:tab/>
        <w:t>Grundsatz</w:t>
      </w:r>
    </w:p>
    <w:p w:rsidR="00A043C9" w:rsidRPr="00A043C9" w:rsidRDefault="00A043C9" w:rsidP="00A043C9">
      <w:pPr>
        <w:rPr>
          <w:rFonts w:ascii="Arial" w:hAnsi="Arial" w:cs="Arial"/>
          <w:sz w:val="16"/>
          <w:szCs w:val="16"/>
        </w:rPr>
      </w:pPr>
      <w:r w:rsidRPr="00A043C9">
        <w:rPr>
          <w:rFonts w:ascii="Arial" w:hAnsi="Arial" w:cs="Arial"/>
          <w:sz w:val="16"/>
          <w:szCs w:val="16"/>
          <w:vertAlign w:val="superscript"/>
        </w:rPr>
        <w:t>1</w:t>
      </w:r>
      <w:r w:rsidRPr="00A043C9">
        <w:rPr>
          <w:rFonts w:ascii="Arial" w:hAnsi="Arial" w:cs="Arial"/>
          <w:sz w:val="16"/>
          <w:szCs w:val="16"/>
        </w:rPr>
        <w:t>Jede natürliche Person kann nach den Bestimmungen dieses Gesetzes das Gemeinde- und das Kantonsbürgerrecht erlangen.</w:t>
      </w:r>
    </w:p>
    <w:p w:rsidR="00382511" w:rsidRPr="00823231" w:rsidRDefault="00382511" w:rsidP="00382511">
      <w:pPr>
        <w:rPr>
          <w:rFonts w:ascii="Arial" w:hAnsi="Arial" w:cs="Arial"/>
          <w:sz w:val="16"/>
          <w:szCs w:val="16"/>
        </w:rPr>
      </w:pPr>
    </w:p>
    <w:p w:rsidR="00382511" w:rsidRPr="00823231" w:rsidRDefault="00382511" w:rsidP="00382511">
      <w:pPr>
        <w:rPr>
          <w:rFonts w:ascii="Arial" w:hAnsi="Arial" w:cs="Arial"/>
          <w:b/>
          <w:bCs/>
          <w:sz w:val="16"/>
          <w:szCs w:val="16"/>
        </w:rPr>
      </w:pPr>
      <w:r w:rsidRPr="00823231">
        <w:rPr>
          <w:rFonts w:ascii="Arial" w:hAnsi="Arial" w:cs="Arial"/>
          <w:b/>
          <w:bCs/>
          <w:sz w:val="16"/>
          <w:szCs w:val="16"/>
        </w:rPr>
        <w:t>§ 5</w:t>
      </w:r>
      <w:r w:rsidRPr="00823231">
        <w:rPr>
          <w:rFonts w:ascii="Arial" w:hAnsi="Arial" w:cs="Arial"/>
          <w:b/>
          <w:bCs/>
          <w:sz w:val="16"/>
          <w:szCs w:val="16"/>
        </w:rPr>
        <w:tab/>
        <w:t>Einheit von Gemeinde- und Kantonsbürgerrecht</w:t>
      </w:r>
    </w:p>
    <w:p w:rsidR="00A043C9" w:rsidRPr="00A043C9" w:rsidRDefault="00A043C9" w:rsidP="00A043C9">
      <w:pPr>
        <w:rPr>
          <w:rFonts w:ascii="Arial" w:hAnsi="Arial" w:cs="Arial"/>
          <w:sz w:val="16"/>
          <w:szCs w:val="16"/>
        </w:rPr>
      </w:pPr>
      <w:r w:rsidRPr="00A043C9">
        <w:rPr>
          <w:rStyle w:val="number"/>
          <w:rFonts w:ascii="Arial Unicode MS" w:hAnsi="Arial Unicode MS"/>
          <w:color w:val="333333"/>
          <w:sz w:val="16"/>
          <w:szCs w:val="16"/>
          <w:shd w:val="clear" w:color="auto" w:fill="FFFFFF"/>
          <w:vertAlign w:val="superscript"/>
        </w:rPr>
        <w:t>1</w:t>
      </w:r>
      <w:r w:rsidRPr="00A043C9">
        <w:rPr>
          <w:rFonts w:ascii="Arial" w:hAnsi="Arial" w:cs="Arial"/>
          <w:sz w:val="16"/>
          <w:szCs w:val="16"/>
        </w:rPr>
        <w:t>Mit dem Gemeindebürgerrecht ist notwendigerweise das Kantonsbürgerrecht verbunden.</w:t>
      </w:r>
    </w:p>
    <w:p w:rsidR="00382511" w:rsidRPr="00823231" w:rsidRDefault="00382511" w:rsidP="00382511">
      <w:pPr>
        <w:rPr>
          <w:rFonts w:ascii="Arial" w:hAnsi="Arial" w:cs="Arial"/>
          <w:sz w:val="16"/>
          <w:szCs w:val="16"/>
        </w:rPr>
      </w:pPr>
    </w:p>
    <w:p w:rsidR="00382511" w:rsidRPr="00823231" w:rsidRDefault="00382511" w:rsidP="00382511">
      <w:pPr>
        <w:rPr>
          <w:rFonts w:ascii="Arial" w:hAnsi="Arial" w:cs="Arial"/>
          <w:b/>
          <w:bCs/>
          <w:sz w:val="16"/>
          <w:szCs w:val="16"/>
        </w:rPr>
      </w:pPr>
      <w:r w:rsidRPr="00823231">
        <w:rPr>
          <w:rFonts w:ascii="Arial" w:hAnsi="Arial" w:cs="Arial"/>
          <w:b/>
          <w:bCs/>
          <w:sz w:val="16"/>
          <w:szCs w:val="16"/>
        </w:rPr>
        <w:t>§ 6</w:t>
      </w:r>
      <w:r w:rsidRPr="00823231">
        <w:rPr>
          <w:rFonts w:ascii="Arial" w:hAnsi="Arial" w:cs="Arial"/>
          <w:b/>
          <w:bCs/>
          <w:sz w:val="16"/>
          <w:szCs w:val="16"/>
        </w:rPr>
        <w:tab/>
        <w:t>Anzahl Bürgerrechte</w:t>
      </w:r>
    </w:p>
    <w:p w:rsidR="00A043C9" w:rsidRPr="00A043C9" w:rsidRDefault="00A043C9" w:rsidP="00A043C9">
      <w:pPr>
        <w:pStyle w:val="StandardWeb"/>
        <w:shd w:val="clear" w:color="auto" w:fill="FFFFFF"/>
        <w:spacing w:before="0" w:beforeAutospacing="0" w:after="0" w:afterAutospacing="0"/>
        <w:rPr>
          <w:rFonts w:ascii="Arial" w:hAnsi="Arial" w:cs="Arial"/>
          <w:sz w:val="16"/>
          <w:szCs w:val="16"/>
        </w:rPr>
      </w:pPr>
      <w:r w:rsidRPr="00A043C9">
        <w:rPr>
          <w:rFonts w:ascii="Arial" w:hAnsi="Arial" w:cs="Arial"/>
          <w:sz w:val="16"/>
          <w:szCs w:val="16"/>
          <w:vertAlign w:val="superscript"/>
        </w:rPr>
        <w:t>1</w:t>
      </w:r>
      <w:r w:rsidRPr="00A043C9">
        <w:rPr>
          <w:rFonts w:ascii="Arial" w:hAnsi="Arial" w:cs="Arial"/>
          <w:sz w:val="16"/>
          <w:szCs w:val="16"/>
        </w:rPr>
        <w:t>Jede natürliche Person kann höchstens zwei schweizerische Gemeindebürgerrechte haben.</w:t>
      </w:r>
    </w:p>
    <w:p w:rsidR="00A043C9" w:rsidRPr="00A043C9" w:rsidRDefault="00A043C9" w:rsidP="00A043C9">
      <w:pPr>
        <w:shd w:val="clear" w:color="auto" w:fill="FFFFFF"/>
        <w:rPr>
          <w:rFonts w:ascii="Arial" w:hAnsi="Arial" w:cs="Arial"/>
          <w:sz w:val="16"/>
          <w:szCs w:val="16"/>
        </w:rPr>
      </w:pPr>
      <w:bookmarkStart w:id="1" w:name="t-0--t-2--t-2‐1--a-6--p-2"/>
      <w:bookmarkEnd w:id="1"/>
      <w:r w:rsidRPr="00A043C9">
        <w:rPr>
          <w:rFonts w:ascii="Arial" w:hAnsi="Arial" w:cs="Arial"/>
          <w:sz w:val="16"/>
          <w:szCs w:val="16"/>
          <w:vertAlign w:val="superscript"/>
        </w:rPr>
        <w:t>2</w:t>
      </w:r>
      <w:r w:rsidRPr="00A043C9">
        <w:rPr>
          <w:rFonts w:ascii="Arial" w:hAnsi="Arial" w:cs="Arial"/>
          <w:sz w:val="16"/>
          <w:szCs w:val="16"/>
        </w:rPr>
        <w:t>Die Bürgerrechte, welche die Ehefrau gestützt auf den bis 31. Dezember 2012 geltenden Artikel 161 aZGB als ledig hatte, werden nicht mitgezählt. Dies gilt auch bei der Übertragung dieser Bürgerrechte auf minderjährige Kinder.</w:t>
      </w:r>
    </w:p>
    <w:p w:rsidR="00A043C9" w:rsidRPr="00A043C9" w:rsidRDefault="00A043C9" w:rsidP="00A043C9">
      <w:pPr>
        <w:shd w:val="clear" w:color="auto" w:fill="FFFFFF"/>
        <w:rPr>
          <w:rFonts w:ascii="Arial" w:hAnsi="Arial" w:cs="Arial"/>
          <w:sz w:val="16"/>
          <w:szCs w:val="16"/>
        </w:rPr>
      </w:pPr>
      <w:bookmarkStart w:id="2" w:name="t-0--t-2--t-2‐1--a-6--p-3"/>
      <w:bookmarkEnd w:id="2"/>
      <w:r w:rsidRPr="00A043C9">
        <w:rPr>
          <w:rFonts w:ascii="Arial" w:hAnsi="Arial" w:cs="Arial"/>
          <w:sz w:val="16"/>
          <w:szCs w:val="16"/>
          <w:vertAlign w:val="superscript"/>
        </w:rPr>
        <w:t>3</w:t>
      </w:r>
      <w:r w:rsidRPr="00A043C9">
        <w:rPr>
          <w:rFonts w:ascii="Arial" w:hAnsi="Arial" w:cs="Arial"/>
          <w:sz w:val="16"/>
          <w:szCs w:val="16"/>
        </w:rPr>
        <w:t>Das Nähere regelt der Regierungsrat in der Verordnung.</w:t>
      </w:r>
    </w:p>
    <w:p w:rsidR="00382511" w:rsidRDefault="00382511" w:rsidP="00382511">
      <w:pPr>
        <w:rPr>
          <w:rFonts w:ascii="Arial" w:hAnsi="Arial" w:cs="Arial"/>
          <w:sz w:val="16"/>
          <w:szCs w:val="16"/>
        </w:rPr>
      </w:pPr>
    </w:p>
    <w:p w:rsidR="0088634B" w:rsidRPr="00823231" w:rsidRDefault="0088634B" w:rsidP="00382511">
      <w:pPr>
        <w:rPr>
          <w:rFonts w:ascii="Arial" w:hAnsi="Arial" w:cs="Arial"/>
          <w:sz w:val="16"/>
          <w:szCs w:val="16"/>
        </w:rPr>
      </w:pPr>
    </w:p>
    <w:p w:rsidR="00382511" w:rsidRDefault="0088634B" w:rsidP="00382511">
      <w:pPr>
        <w:pStyle w:val="berschrift1"/>
        <w:rPr>
          <w:sz w:val="18"/>
          <w:szCs w:val="16"/>
        </w:rPr>
      </w:pPr>
      <w:r w:rsidRPr="0088634B">
        <w:rPr>
          <w:sz w:val="18"/>
          <w:szCs w:val="16"/>
        </w:rPr>
        <w:t xml:space="preserve">2.2.1 </w:t>
      </w:r>
      <w:r w:rsidR="00382511" w:rsidRPr="0088634B">
        <w:rPr>
          <w:sz w:val="18"/>
          <w:szCs w:val="16"/>
        </w:rPr>
        <w:t>Kantonsbürgerrecht</w:t>
      </w:r>
    </w:p>
    <w:p w:rsidR="0088634B" w:rsidRPr="0088634B" w:rsidRDefault="0088634B" w:rsidP="0088634B">
      <w:pPr>
        <w:rPr>
          <w:rFonts w:ascii="Arial" w:hAnsi="Arial" w:cs="Arial"/>
          <w:sz w:val="16"/>
          <w:szCs w:val="16"/>
        </w:rPr>
      </w:pPr>
    </w:p>
    <w:p w:rsidR="00A043C9" w:rsidRPr="0088634B" w:rsidRDefault="00A043C9" w:rsidP="0088634B">
      <w:pPr>
        <w:rPr>
          <w:rFonts w:ascii="Arial" w:hAnsi="Arial" w:cs="Arial"/>
          <w:b/>
          <w:bCs/>
          <w:sz w:val="16"/>
          <w:szCs w:val="16"/>
        </w:rPr>
      </w:pPr>
      <w:r w:rsidRPr="0088634B">
        <w:rPr>
          <w:rFonts w:ascii="Arial" w:hAnsi="Arial" w:cs="Arial"/>
          <w:b/>
          <w:sz w:val="16"/>
          <w:szCs w:val="16"/>
        </w:rPr>
        <w:t>§</w:t>
      </w:r>
      <w:r w:rsidRPr="0088634B">
        <w:rPr>
          <w:rFonts w:ascii="Arial" w:hAnsi="Arial" w:cs="Arial"/>
          <w:b/>
          <w:bCs/>
          <w:sz w:val="16"/>
          <w:szCs w:val="16"/>
        </w:rPr>
        <w:t> </w:t>
      </w:r>
      <w:r w:rsidRPr="0088634B">
        <w:rPr>
          <w:rFonts w:ascii="Arial" w:hAnsi="Arial" w:cs="Arial"/>
          <w:b/>
          <w:sz w:val="16"/>
          <w:szCs w:val="16"/>
        </w:rPr>
        <w:t>9</w:t>
      </w:r>
      <w:r w:rsidR="0088634B" w:rsidRPr="0088634B">
        <w:rPr>
          <w:rFonts w:ascii="Arial" w:hAnsi="Arial" w:cs="Arial"/>
          <w:b/>
          <w:bCs/>
          <w:sz w:val="16"/>
          <w:szCs w:val="16"/>
        </w:rPr>
        <w:tab/>
      </w:r>
      <w:r w:rsidRPr="0088634B">
        <w:rPr>
          <w:rFonts w:ascii="Arial" w:hAnsi="Arial" w:cs="Arial"/>
          <w:b/>
          <w:bCs/>
          <w:sz w:val="16"/>
          <w:szCs w:val="16"/>
        </w:rPr>
        <w:t>Schweizerinnen und Schweizer</w:t>
      </w:r>
    </w:p>
    <w:p w:rsidR="00A043C9" w:rsidRDefault="00A043C9" w:rsidP="0088634B">
      <w:pPr>
        <w:shd w:val="clear" w:color="auto" w:fill="FFFFFF"/>
        <w:rPr>
          <w:rFonts w:ascii="Arial" w:hAnsi="Arial" w:cs="Arial"/>
          <w:sz w:val="16"/>
          <w:szCs w:val="16"/>
        </w:rPr>
      </w:pPr>
      <w:bookmarkStart w:id="3" w:name="t-0--t-2--t-2‐2--t-2‐2‐1--a-9--p-1"/>
      <w:bookmarkEnd w:id="3"/>
      <w:r w:rsidRPr="0088634B">
        <w:rPr>
          <w:rFonts w:ascii="Arial" w:hAnsi="Arial" w:cs="Arial"/>
          <w:sz w:val="16"/>
          <w:szCs w:val="16"/>
          <w:vertAlign w:val="superscript"/>
        </w:rPr>
        <w:t>1</w:t>
      </w:r>
      <w:r w:rsidRPr="0088634B">
        <w:rPr>
          <w:rFonts w:ascii="Arial" w:hAnsi="Arial" w:cs="Arial"/>
          <w:sz w:val="16"/>
          <w:szCs w:val="16"/>
        </w:rPr>
        <w:t>Schweizerinnen und Schweizer erwerben das Kantonsbürgerrecht mit der Erteilung des Gemeindebürgerrechts.</w:t>
      </w:r>
    </w:p>
    <w:p w:rsidR="0088634B" w:rsidRDefault="0088634B" w:rsidP="0088634B">
      <w:pPr>
        <w:shd w:val="clear" w:color="auto" w:fill="FFFFFF"/>
        <w:rPr>
          <w:rFonts w:ascii="Arial" w:hAnsi="Arial" w:cs="Arial"/>
          <w:sz w:val="16"/>
          <w:szCs w:val="16"/>
        </w:rPr>
      </w:pPr>
    </w:p>
    <w:p w:rsidR="0088634B" w:rsidRPr="0088634B" w:rsidRDefault="0088634B" w:rsidP="0088634B">
      <w:pPr>
        <w:rPr>
          <w:rFonts w:ascii="Arial" w:hAnsi="Arial" w:cs="Arial"/>
          <w:b/>
          <w:sz w:val="16"/>
          <w:szCs w:val="16"/>
        </w:rPr>
      </w:pPr>
      <w:r w:rsidRPr="0088634B">
        <w:rPr>
          <w:rFonts w:ascii="Arial" w:hAnsi="Arial" w:cs="Arial"/>
          <w:b/>
          <w:sz w:val="16"/>
          <w:szCs w:val="16"/>
        </w:rPr>
        <w:t>§ 10</w:t>
      </w:r>
      <w:r>
        <w:rPr>
          <w:rFonts w:ascii="Arial" w:hAnsi="Arial" w:cs="Arial"/>
          <w:sz w:val="16"/>
          <w:szCs w:val="16"/>
        </w:rPr>
        <w:tab/>
      </w:r>
      <w:r w:rsidRPr="0088634B">
        <w:rPr>
          <w:rFonts w:ascii="Arial" w:hAnsi="Arial" w:cs="Arial"/>
          <w:b/>
          <w:sz w:val="16"/>
          <w:szCs w:val="16"/>
        </w:rPr>
        <w:t>Ausländerinnen und Ausländer</w:t>
      </w:r>
    </w:p>
    <w:p w:rsidR="0088634B" w:rsidRPr="0088634B" w:rsidRDefault="0088634B" w:rsidP="0088634B">
      <w:pPr>
        <w:shd w:val="clear" w:color="auto" w:fill="FFFFFF"/>
        <w:rPr>
          <w:rFonts w:ascii="Arial" w:hAnsi="Arial" w:cs="Arial"/>
          <w:sz w:val="16"/>
          <w:szCs w:val="16"/>
        </w:rPr>
      </w:pPr>
      <w:bookmarkStart w:id="4" w:name="t-0--t-2--t-2‐2--t-2‐2‐1--a-10--p-1"/>
      <w:bookmarkEnd w:id="4"/>
      <w:r w:rsidRPr="0088634B">
        <w:rPr>
          <w:rFonts w:ascii="Arial" w:hAnsi="Arial" w:cs="Arial"/>
          <w:sz w:val="16"/>
          <w:szCs w:val="16"/>
          <w:vertAlign w:val="superscript"/>
        </w:rPr>
        <w:t>1</w:t>
      </w:r>
      <w:r w:rsidRPr="0088634B">
        <w:rPr>
          <w:rFonts w:ascii="Arial" w:hAnsi="Arial" w:cs="Arial"/>
          <w:sz w:val="16"/>
          <w:szCs w:val="16"/>
        </w:rPr>
        <w:t>Ausländerinnen und Ausländern erteilt das Justiz- und Sicherheitsdepartement das Kantonsbürgerrecht aufgrund des von einer Gemeinde zugesicherten Gemeindebürgerrechts, wenn die Voraussetzungen gemäss den §§ 18–25 erfüllt sind und die eidgenössische Einbürgerungsbewilligung vorliegt.</w:t>
      </w:r>
    </w:p>
    <w:p w:rsidR="00382511" w:rsidRDefault="00382511" w:rsidP="00382511">
      <w:pPr>
        <w:rPr>
          <w:rFonts w:ascii="Arial" w:hAnsi="Arial" w:cs="Arial"/>
          <w:sz w:val="16"/>
          <w:szCs w:val="16"/>
        </w:rPr>
      </w:pPr>
    </w:p>
    <w:p w:rsidR="0088634B" w:rsidRPr="00823231" w:rsidRDefault="0088634B" w:rsidP="00382511">
      <w:pPr>
        <w:rPr>
          <w:rFonts w:ascii="Arial" w:hAnsi="Arial" w:cs="Arial"/>
          <w:sz w:val="16"/>
          <w:szCs w:val="16"/>
        </w:rPr>
      </w:pPr>
    </w:p>
    <w:p w:rsidR="00382511" w:rsidRDefault="0088634B" w:rsidP="00382511">
      <w:pPr>
        <w:pStyle w:val="berschrift1"/>
        <w:rPr>
          <w:sz w:val="18"/>
          <w:szCs w:val="16"/>
        </w:rPr>
      </w:pPr>
      <w:r w:rsidRPr="0088634B">
        <w:rPr>
          <w:sz w:val="18"/>
          <w:szCs w:val="16"/>
        </w:rPr>
        <w:t xml:space="preserve">2.2.2 </w:t>
      </w:r>
      <w:r w:rsidR="00382511" w:rsidRPr="0088634B">
        <w:rPr>
          <w:sz w:val="18"/>
          <w:szCs w:val="16"/>
        </w:rPr>
        <w:t>Gemeindebürgerrecht</w:t>
      </w:r>
    </w:p>
    <w:p w:rsidR="0088634B" w:rsidRDefault="0088634B" w:rsidP="0088634B">
      <w:pPr>
        <w:rPr>
          <w:rFonts w:ascii="Arial" w:hAnsi="Arial" w:cs="Arial"/>
          <w:sz w:val="16"/>
          <w:szCs w:val="16"/>
        </w:rPr>
      </w:pPr>
    </w:p>
    <w:p w:rsidR="0027588F" w:rsidRPr="0088634B" w:rsidRDefault="0027588F" w:rsidP="0027588F">
      <w:pPr>
        <w:rPr>
          <w:rFonts w:ascii="Arial" w:hAnsi="Arial" w:cs="Arial"/>
          <w:b/>
          <w:bCs/>
          <w:sz w:val="16"/>
          <w:szCs w:val="16"/>
        </w:rPr>
      </w:pPr>
      <w:r w:rsidRPr="0088634B">
        <w:rPr>
          <w:rFonts w:ascii="Arial" w:hAnsi="Arial" w:cs="Arial"/>
          <w:b/>
          <w:sz w:val="16"/>
          <w:szCs w:val="16"/>
        </w:rPr>
        <w:t>§</w:t>
      </w:r>
      <w:r w:rsidRPr="0088634B">
        <w:rPr>
          <w:rFonts w:ascii="Arial" w:hAnsi="Arial" w:cs="Arial"/>
          <w:b/>
          <w:bCs/>
          <w:sz w:val="16"/>
          <w:szCs w:val="16"/>
        </w:rPr>
        <w:t> </w:t>
      </w:r>
      <w:r>
        <w:rPr>
          <w:rFonts w:ascii="Arial" w:hAnsi="Arial" w:cs="Arial"/>
          <w:b/>
          <w:sz w:val="16"/>
          <w:szCs w:val="16"/>
        </w:rPr>
        <w:t>17</w:t>
      </w:r>
      <w:r w:rsidRPr="0088634B">
        <w:rPr>
          <w:rFonts w:ascii="Arial" w:hAnsi="Arial" w:cs="Arial"/>
          <w:b/>
          <w:bCs/>
          <w:sz w:val="16"/>
          <w:szCs w:val="16"/>
        </w:rPr>
        <w:tab/>
        <w:t>Schweizerinnen und Schweizer</w:t>
      </w:r>
    </w:p>
    <w:p w:rsidR="00382511" w:rsidRPr="00823231" w:rsidRDefault="00382511" w:rsidP="00382511">
      <w:pPr>
        <w:rPr>
          <w:rFonts w:ascii="Arial" w:hAnsi="Arial" w:cs="Arial"/>
          <w:sz w:val="16"/>
          <w:szCs w:val="16"/>
        </w:rPr>
      </w:pPr>
      <w:r w:rsidRPr="00823231">
        <w:rPr>
          <w:rFonts w:ascii="Arial" w:hAnsi="Arial" w:cs="Arial"/>
          <w:sz w:val="16"/>
          <w:szCs w:val="16"/>
        </w:rPr>
        <w:t>Schweizer und Sc</w:t>
      </w:r>
      <w:r w:rsidRPr="0088634B">
        <w:rPr>
          <w:rFonts w:ascii="Arial" w:hAnsi="Arial" w:cs="Arial"/>
          <w:sz w:val="14"/>
          <w:szCs w:val="16"/>
        </w:rPr>
        <w:t>hweize</w:t>
      </w:r>
      <w:r w:rsidRPr="00823231">
        <w:rPr>
          <w:rFonts w:ascii="Arial" w:hAnsi="Arial" w:cs="Arial"/>
          <w:sz w:val="16"/>
          <w:szCs w:val="16"/>
        </w:rPr>
        <w:t>rinnen erhalten das Gemeinde- und Kantonsbürgerrecht auf Gesuch hin, wenn sie</w:t>
      </w:r>
    </w:p>
    <w:p w:rsidR="00382511" w:rsidRPr="00823231" w:rsidRDefault="0027588F" w:rsidP="00382511">
      <w:pPr>
        <w:numPr>
          <w:ilvl w:val="0"/>
          <w:numId w:val="9"/>
        </w:numPr>
        <w:tabs>
          <w:tab w:val="num" w:pos="540"/>
        </w:tabs>
        <w:ind w:left="540" w:hanging="540"/>
        <w:rPr>
          <w:rFonts w:ascii="Arial" w:hAnsi="Arial" w:cs="Arial"/>
          <w:sz w:val="16"/>
          <w:szCs w:val="16"/>
        </w:rPr>
      </w:pPr>
      <w:r>
        <w:rPr>
          <w:rFonts w:ascii="Arial" w:hAnsi="Arial" w:cs="Arial"/>
          <w:sz w:val="16"/>
          <w:szCs w:val="16"/>
        </w:rPr>
        <w:t xml:space="preserve">sich in </w:t>
      </w:r>
      <w:r w:rsidR="00382511" w:rsidRPr="00823231">
        <w:rPr>
          <w:rFonts w:ascii="Arial" w:hAnsi="Arial" w:cs="Arial"/>
          <w:sz w:val="16"/>
          <w:szCs w:val="16"/>
        </w:rPr>
        <w:t xml:space="preserve">den letzten fünf Jahren vor </w:t>
      </w:r>
      <w:r>
        <w:rPr>
          <w:rFonts w:ascii="Arial" w:hAnsi="Arial" w:cs="Arial"/>
          <w:sz w:val="16"/>
          <w:szCs w:val="16"/>
        </w:rPr>
        <w:t xml:space="preserve">Einreichung des Gesuchs </w:t>
      </w:r>
      <w:r w:rsidR="00382511" w:rsidRPr="00823231">
        <w:rPr>
          <w:rFonts w:ascii="Arial" w:hAnsi="Arial" w:cs="Arial"/>
          <w:sz w:val="16"/>
          <w:szCs w:val="16"/>
        </w:rPr>
        <w:t xml:space="preserve">während insgesamt dreier Jahre in der Einbürgerungsgemeinde </w:t>
      </w:r>
      <w:r>
        <w:rPr>
          <w:rFonts w:ascii="Arial" w:hAnsi="Arial" w:cs="Arial"/>
          <w:sz w:val="16"/>
          <w:szCs w:val="16"/>
        </w:rPr>
        <w:t>aufgehalten haben</w:t>
      </w:r>
      <w:r w:rsidR="00382511" w:rsidRPr="00823231">
        <w:rPr>
          <w:rFonts w:ascii="Arial" w:hAnsi="Arial" w:cs="Arial"/>
          <w:sz w:val="16"/>
          <w:szCs w:val="16"/>
        </w:rPr>
        <w:t>,</w:t>
      </w:r>
    </w:p>
    <w:p w:rsidR="00382511" w:rsidRPr="00823231" w:rsidRDefault="0027588F" w:rsidP="00382511">
      <w:pPr>
        <w:numPr>
          <w:ilvl w:val="0"/>
          <w:numId w:val="9"/>
        </w:numPr>
        <w:tabs>
          <w:tab w:val="num" w:pos="540"/>
        </w:tabs>
        <w:ind w:left="540" w:hanging="540"/>
        <w:rPr>
          <w:rFonts w:ascii="Arial" w:hAnsi="Arial" w:cs="Arial"/>
          <w:sz w:val="16"/>
          <w:szCs w:val="16"/>
        </w:rPr>
      </w:pPr>
      <w:r>
        <w:rPr>
          <w:rFonts w:ascii="Arial" w:hAnsi="Arial" w:cs="Arial"/>
          <w:sz w:val="16"/>
          <w:szCs w:val="16"/>
        </w:rPr>
        <w:t xml:space="preserve">sich </w:t>
      </w:r>
      <w:r w:rsidR="00382511" w:rsidRPr="00823231">
        <w:rPr>
          <w:rFonts w:ascii="Arial" w:hAnsi="Arial" w:cs="Arial"/>
          <w:sz w:val="16"/>
          <w:szCs w:val="16"/>
        </w:rPr>
        <w:t xml:space="preserve">unmittelbar vor der Einbürgerung während mindestens eines Jahres ununterbrochen in der Einbürgerungsgemeinde </w:t>
      </w:r>
      <w:r>
        <w:rPr>
          <w:rFonts w:ascii="Arial" w:hAnsi="Arial" w:cs="Arial"/>
          <w:sz w:val="16"/>
          <w:szCs w:val="16"/>
        </w:rPr>
        <w:t>aufgehalten haben und</w:t>
      </w:r>
    </w:p>
    <w:p w:rsidR="00382511" w:rsidRPr="00823231" w:rsidRDefault="00382511" w:rsidP="00382511">
      <w:pPr>
        <w:numPr>
          <w:ilvl w:val="0"/>
          <w:numId w:val="9"/>
        </w:numPr>
        <w:tabs>
          <w:tab w:val="num" w:pos="540"/>
        </w:tabs>
        <w:ind w:left="540" w:hanging="540"/>
        <w:rPr>
          <w:rFonts w:ascii="Arial" w:hAnsi="Arial" w:cs="Arial"/>
          <w:sz w:val="16"/>
          <w:szCs w:val="16"/>
        </w:rPr>
      </w:pPr>
      <w:r w:rsidRPr="00823231">
        <w:rPr>
          <w:rFonts w:ascii="Arial" w:hAnsi="Arial" w:cs="Arial"/>
          <w:sz w:val="16"/>
          <w:szCs w:val="16"/>
        </w:rPr>
        <w:t>in der Einbürgerungsgemeinde einen guten Ruf geniessen.</w:t>
      </w:r>
    </w:p>
    <w:p w:rsidR="00382511" w:rsidRDefault="00382511" w:rsidP="00382511">
      <w:pPr>
        <w:rPr>
          <w:rFonts w:ascii="Arial" w:hAnsi="Arial" w:cs="Arial"/>
          <w:sz w:val="16"/>
          <w:szCs w:val="16"/>
        </w:rPr>
      </w:pPr>
    </w:p>
    <w:p w:rsidR="0088634B" w:rsidRPr="0088634B" w:rsidRDefault="0088634B" w:rsidP="0088634B">
      <w:pPr>
        <w:rPr>
          <w:rFonts w:ascii="Arial" w:hAnsi="Arial" w:cs="Arial"/>
          <w:b/>
          <w:bCs/>
          <w:sz w:val="16"/>
          <w:szCs w:val="16"/>
        </w:rPr>
      </w:pPr>
      <w:r w:rsidRPr="0088634B">
        <w:rPr>
          <w:rFonts w:ascii="Arial" w:hAnsi="Arial" w:cs="Arial"/>
          <w:b/>
          <w:sz w:val="16"/>
          <w:szCs w:val="16"/>
        </w:rPr>
        <w:t>§</w:t>
      </w:r>
      <w:r w:rsidRPr="0088634B">
        <w:rPr>
          <w:rFonts w:ascii="Arial" w:hAnsi="Arial" w:cs="Arial"/>
          <w:b/>
          <w:bCs/>
          <w:sz w:val="16"/>
          <w:szCs w:val="16"/>
        </w:rPr>
        <w:t> </w:t>
      </w:r>
      <w:r w:rsidRPr="0088634B">
        <w:rPr>
          <w:rFonts w:ascii="Arial" w:hAnsi="Arial" w:cs="Arial"/>
          <w:b/>
          <w:sz w:val="16"/>
          <w:szCs w:val="16"/>
        </w:rPr>
        <w:t>12</w:t>
      </w:r>
      <w:r>
        <w:rPr>
          <w:rFonts w:ascii="Arial" w:hAnsi="Arial" w:cs="Arial"/>
          <w:b/>
          <w:bCs/>
          <w:sz w:val="16"/>
          <w:szCs w:val="16"/>
        </w:rPr>
        <w:tab/>
      </w:r>
      <w:r w:rsidRPr="0088634B">
        <w:rPr>
          <w:rFonts w:ascii="Arial" w:hAnsi="Arial" w:cs="Arial"/>
          <w:b/>
          <w:bCs/>
          <w:sz w:val="16"/>
          <w:szCs w:val="16"/>
        </w:rPr>
        <w:t>Einbezug minderjähriger Kinder</w:t>
      </w:r>
    </w:p>
    <w:p w:rsidR="0088634B" w:rsidRPr="0088634B" w:rsidRDefault="0088634B" w:rsidP="0088634B">
      <w:pPr>
        <w:pStyle w:val="StandardWeb"/>
        <w:shd w:val="clear" w:color="auto" w:fill="FFFFFF"/>
        <w:spacing w:before="0" w:beforeAutospacing="0" w:after="0" w:afterAutospacing="0"/>
        <w:rPr>
          <w:rFonts w:ascii="Arial" w:hAnsi="Arial" w:cs="Arial"/>
          <w:sz w:val="16"/>
          <w:szCs w:val="16"/>
        </w:rPr>
      </w:pPr>
      <w:r w:rsidRPr="0088634B">
        <w:rPr>
          <w:rFonts w:ascii="Arial" w:hAnsi="Arial" w:cs="Arial"/>
          <w:sz w:val="16"/>
          <w:szCs w:val="16"/>
          <w:vertAlign w:val="superscript"/>
        </w:rPr>
        <w:t>1</w:t>
      </w:r>
      <w:r w:rsidRPr="0088634B">
        <w:rPr>
          <w:rFonts w:ascii="Arial" w:hAnsi="Arial" w:cs="Arial"/>
          <w:sz w:val="16"/>
          <w:szCs w:val="16"/>
        </w:rPr>
        <w:t>Minderjährige Kinder werden auf Gesuch hin in die Einbürgerung der Eltern einbezogen, wenn sie unter deren elterlicher Sorge stehen und mit ihnen zusammenleben.</w:t>
      </w:r>
    </w:p>
    <w:p w:rsidR="0088634B" w:rsidRPr="0088634B" w:rsidRDefault="0088634B" w:rsidP="0088634B">
      <w:pPr>
        <w:shd w:val="clear" w:color="auto" w:fill="FFFFFF"/>
        <w:rPr>
          <w:rFonts w:ascii="Arial" w:hAnsi="Arial" w:cs="Arial"/>
          <w:sz w:val="16"/>
          <w:szCs w:val="16"/>
        </w:rPr>
      </w:pPr>
      <w:bookmarkStart w:id="5" w:name="t-0--t-2--t-2‐2--t-2‐2‐2--a-12--p-2"/>
      <w:bookmarkEnd w:id="5"/>
      <w:r w:rsidRPr="0088634B">
        <w:rPr>
          <w:rFonts w:ascii="Arial" w:hAnsi="Arial" w:cs="Arial"/>
          <w:sz w:val="16"/>
          <w:szCs w:val="16"/>
          <w:vertAlign w:val="superscript"/>
        </w:rPr>
        <w:t>2</w:t>
      </w:r>
      <w:r w:rsidRPr="0088634B">
        <w:rPr>
          <w:rFonts w:ascii="Arial" w:hAnsi="Arial" w:cs="Arial"/>
          <w:sz w:val="16"/>
          <w:szCs w:val="16"/>
        </w:rPr>
        <w:t>Üben die Eltern die elterliche Sorge gemeinsam aus, bedarf der Einbezug in die Einbürgerung der Zustimmung beider Elternteile.</w:t>
      </w:r>
    </w:p>
    <w:p w:rsidR="0088634B" w:rsidRPr="0088634B" w:rsidRDefault="0088634B" w:rsidP="0088634B">
      <w:pPr>
        <w:shd w:val="clear" w:color="auto" w:fill="FFFFFF"/>
        <w:rPr>
          <w:rFonts w:ascii="Arial" w:hAnsi="Arial" w:cs="Arial"/>
          <w:sz w:val="16"/>
          <w:szCs w:val="16"/>
        </w:rPr>
      </w:pPr>
      <w:bookmarkStart w:id="6" w:name="t-0--t-2--t-2‐2--t-2‐2‐2--a-12--p-3"/>
      <w:bookmarkEnd w:id="6"/>
      <w:r w:rsidRPr="0088634B">
        <w:rPr>
          <w:rFonts w:ascii="Arial" w:hAnsi="Arial" w:cs="Arial"/>
          <w:sz w:val="16"/>
          <w:szCs w:val="16"/>
          <w:vertAlign w:val="superscript"/>
        </w:rPr>
        <w:t>3</w:t>
      </w:r>
      <w:r w:rsidRPr="0088634B">
        <w:rPr>
          <w:rFonts w:ascii="Arial" w:hAnsi="Arial" w:cs="Arial"/>
          <w:sz w:val="16"/>
          <w:szCs w:val="16"/>
        </w:rPr>
        <w:t>Bei Kindern ab dem 12. Altersjahr sind die Voraussetzungen nach den §§ 18–25 eigenständig und altersgerecht zu prüfen.</w:t>
      </w:r>
    </w:p>
    <w:p w:rsidR="0088634B" w:rsidRPr="0088634B" w:rsidRDefault="0088634B" w:rsidP="0088634B">
      <w:pPr>
        <w:shd w:val="clear" w:color="auto" w:fill="FFFFFF"/>
        <w:rPr>
          <w:rFonts w:ascii="Arial" w:hAnsi="Arial" w:cs="Arial"/>
          <w:sz w:val="16"/>
          <w:szCs w:val="16"/>
        </w:rPr>
      </w:pPr>
      <w:bookmarkStart w:id="7" w:name="t-0--t-2--t-2‐2--t-2‐2‐2--a-12--p-4"/>
      <w:bookmarkEnd w:id="7"/>
      <w:r w:rsidRPr="0088634B">
        <w:rPr>
          <w:rFonts w:ascii="Arial" w:hAnsi="Arial" w:cs="Arial"/>
          <w:sz w:val="16"/>
          <w:szCs w:val="16"/>
          <w:vertAlign w:val="superscript"/>
        </w:rPr>
        <w:t>4</w:t>
      </w:r>
      <w:r w:rsidRPr="0088634B">
        <w:rPr>
          <w:rFonts w:ascii="Arial" w:hAnsi="Arial" w:cs="Arial"/>
          <w:sz w:val="16"/>
          <w:szCs w:val="16"/>
        </w:rPr>
        <w:t>Jugendliche über 16 Jahre haben ihren eigenen Willen auf Erwerb des Bürgerrechts schriftlich zu erklären.</w:t>
      </w:r>
    </w:p>
    <w:p w:rsidR="00382511" w:rsidRPr="00823231" w:rsidRDefault="00382511" w:rsidP="00382511">
      <w:pPr>
        <w:rPr>
          <w:rFonts w:ascii="Arial" w:hAnsi="Arial" w:cs="Arial"/>
          <w:sz w:val="16"/>
          <w:szCs w:val="16"/>
        </w:rPr>
      </w:pPr>
    </w:p>
    <w:p w:rsidR="00382511" w:rsidRPr="00823231" w:rsidRDefault="0088634B" w:rsidP="00382511">
      <w:pPr>
        <w:rPr>
          <w:rFonts w:ascii="Arial" w:hAnsi="Arial" w:cs="Arial"/>
          <w:b/>
          <w:bCs/>
          <w:sz w:val="16"/>
          <w:szCs w:val="16"/>
        </w:rPr>
      </w:pPr>
      <w:r>
        <w:rPr>
          <w:rFonts w:ascii="Arial" w:hAnsi="Arial" w:cs="Arial"/>
          <w:b/>
          <w:bCs/>
          <w:sz w:val="16"/>
          <w:szCs w:val="16"/>
        </w:rPr>
        <w:t>§ 14</w:t>
      </w:r>
      <w:r w:rsidR="00382511" w:rsidRPr="00823231">
        <w:rPr>
          <w:rFonts w:ascii="Arial" w:hAnsi="Arial" w:cs="Arial"/>
          <w:b/>
          <w:bCs/>
          <w:sz w:val="16"/>
          <w:szCs w:val="16"/>
        </w:rPr>
        <w:tab/>
        <w:t>Rechtswirksamkeit</w:t>
      </w:r>
    </w:p>
    <w:p w:rsidR="0088634B" w:rsidRPr="0088634B" w:rsidRDefault="0088634B" w:rsidP="0088634B">
      <w:pPr>
        <w:pStyle w:val="StandardWeb"/>
        <w:spacing w:before="0" w:beforeAutospacing="0" w:after="0" w:afterAutospacing="0"/>
        <w:rPr>
          <w:rFonts w:ascii="Arial" w:hAnsi="Arial" w:cs="Arial"/>
          <w:sz w:val="16"/>
          <w:szCs w:val="16"/>
        </w:rPr>
      </w:pPr>
      <w:r w:rsidRPr="0088634B">
        <w:rPr>
          <w:rFonts w:ascii="Arial" w:hAnsi="Arial" w:cs="Arial"/>
          <w:sz w:val="16"/>
          <w:szCs w:val="16"/>
          <w:vertAlign w:val="superscript"/>
        </w:rPr>
        <w:t>1</w:t>
      </w:r>
      <w:r w:rsidRPr="0088634B">
        <w:rPr>
          <w:rFonts w:ascii="Arial" w:hAnsi="Arial" w:cs="Arial"/>
          <w:sz w:val="16"/>
          <w:szCs w:val="16"/>
        </w:rPr>
        <w:t>Für schweizerische Gesuchstellerinnen und Gesuchsteller wird das Bürgerrecht mit Rechtskraft des Einbürgerungsentscheids der Gemeinde wirksam.</w:t>
      </w:r>
    </w:p>
    <w:p w:rsidR="0088634B" w:rsidRPr="0088634B" w:rsidRDefault="0088634B" w:rsidP="0088634B">
      <w:pPr>
        <w:rPr>
          <w:rFonts w:ascii="Arial" w:hAnsi="Arial" w:cs="Arial"/>
          <w:sz w:val="16"/>
          <w:szCs w:val="16"/>
        </w:rPr>
      </w:pPr>
      <w:bookmarkStart w:id="8" w:name="t-0--t-2--t-2‐2--t-2‐2‐2--a-14--p-2"/>
      <w:bookmarkEnd w:id="8"/>
      <w:r w:rsidRPr="0088634B">
        <w:rPr>
          <w:rFonts w:ascii="Arial" w:hAnsi="Arial" w:cs="Arial"/>
          <w:vertAlign w:val="superscript"/>
        </w:rPr>
        <w:t>2</w:t>
      </w:r>
      <w:r w:rsidRPr="0088634B">
        <w:rPr>
          <w:rFonts w:ascii="Arial" w:hAnsi="Arial" w:cs="Arial"/>
          <w:sz w:val="16"/>
          <w:szCs w:val="16"/>
        </w:rPr>
        <w:t>Haben sie nach der Einbürgerung nebst dem erworbenen luzernischen Gemeindebürgerrecht mehr als ein weiteres ausserkantonales Gemeindebürgerrecht und weisen sie innert 30 Tagen nicht nach, dass sie ein Gesuch um Verzicht auf die überzähligen ausserkantonalen Gemeindebürgerrechte eingereicht haben, wird das erworbene luzernische Gemeindebürgerrecht nicht wirksam. Der Nachweis ist der Gemeinde, deren Bürgerrecht erworben wurde, zu erbringen.</w:t>
      </w:r>
    </w:p>
    <w:p w:rsidR="0088634B" w:rsidRPr="0088634B" w:rsidRDefault="0088634B" w:rsidP="0088634B">
      <w:pPr>
        <w:rPr>
          <w:rFonts w:ascii="Arial" w:hAnsi="Arial" w:cs="Arial"/>
          <w:sz w:val="16"/>
          <w:szCs w:val="16"/>
        </w:rPr>
      </w:pPr>
      <w:bookmarkStart w:id="9" w:name="t-0--t-2--t-2‐2--t-2‐2‐2--a-14--p-3"/>
      <w:bookmarkEnd w:id="9"/>
      <w:r w:rsidRPr="0088634B">
        <w:rPr>
          <w:rFonts w:ascii="Arial" w:hAnsi="Arial" w:cs="Arial"/>
          <w:vertAlign w:val="superscript"/>
        </w:rPr>
        <w:t>3</w:t>
      </w:r>
      <w:r w:rsidRPr="0088634B">
        <w:rPr>
          <w:rFonts w:ascii="Arial" w:hAnsi="Arial" w:cs="Arial"/>
          <w:sz w:val="16"/>
          <w:szCs w:val="16"/>
        </w:rPr>
        <w:t>Für ausländische Gesuchstellerinnen und Gesuchsteller werden das Gemeinde- und das Kantonsbürgerrecht mit Rechtskraft des Einbürgerungsentscheids des Justiz- und Sicherheitsdepartementes wirksam.</w:t>
      </w:r>
    </w:p>
    <w:p w:rsidR="00382511" w:rsidRPr="00823231" w:rsidRDefault="00382511" w:rsidP="00382511">
      <w:pPr>
        <w:rPr>
          <w:rFonts w:ascii="Arial" w:hAnsi="Arial" w:cs="Arial"/>
          <w:sz w:val="16"/>
          <w:szCs w:val="16"/>
        </w:rPr>
      </w:pPr>
    </w:p>
    <w:p w:rsidR="00382511" w:rsidRPr="00823231" w:rsidRDefault="0088634B" w:rsidP="00382511">
      <w:pPr>
        <w:rPr>
          <w:rFonts w:ascii="Arial" w:hAnsi="Arial" w:cs="Arial"/>
          <w:b/>
          <w:bCs/>
          <w:sz w:val="16"/>
          <w:szCs w:val="16"/>
        </w:rPr>
      </w:pPr>
      <w:r>
        <w:rPr>
          <w:rFonts w:ascii="Arial" w:hAnsi="Arial" w:cs="Arial"/>
          <w:b/>
          <w:bCs/>
          <w:sz w:val="16"/>
          <w:szCs w:val="16"/>
        </w:rPr>
        <w:t>§ 16</w:t>
      </w:r>
      <w:r w:rsidR="00382511" w:rsidRPr="00823231">
        <w:rPr>
          <w:rFonts w:ascii="Arial" w:hAnsi="Arial" w:cs="Arial"/>
          <w:b/>
          <w:bCs/>
          <w:sz w:val="16"/>
          <w:szCs w:val="16"/>
        </w:rPr>
        <w:tab/>
        <w:t>Veröffentlichung</w:t>
      </w:r>
    </w:p>
    <w:p w:rsidR="0088634B" w:rsidRPr="0088634B" w:rsidRDefault="0088634B" w:rsidP="0088634B">
      <w:pPr>
        <w:pStyle w:val="StandardWeb"/>
        <w:shd w:val="clear" w:color="auto" w:fill="FFFFFF"/>
        <w:spacing w:before="0" w:beforeAutospacing="0" w:after="0" w:afterAutospacing="0"/>
        <w:rPr>
          <w:rFonts w:ascii="Arial" w:hAnsi="Arial" w:cs="Arial"/>
          <w:sz w:val="16"/>
          <w:szCs w:val="16"/>
        </w:rPr>
      </w:pPr>
      <w:r w:rsidRPr="0088634B">
        <w:rPr>
          <w:rFonts w:ascii="Arial" w:hAnsi="Arial" w:cs="Arial"/>
          <w:sz w:val="16"/>
          <w:szCs w:val="16"/>
          <w:vertAlign w:val="superscript"/>
        </w:rPr>
        <w:t>1</w:t>
      </w:r>
      <w:r w:rsidRPr="0088634B">
        <w:rPr>
          <w:rFonts w:ascii="Arial" w:hAnsi="Arial" w:cs="Arial"/>
          <w:sz w:val="16"/>
          <w:szCs w:val="16"/>
        </w:rPr>
        <w:t>Die Gemeinde macht die Namen und Adressen der Personen bekannt, denen das Gemeindebürgerrecht erteilt oder zugesichert worden ist.</w:t>
      </w:r>
    </w:p>
    <w:p w:rsidR="0088634B" w:rsidRPr="0088634B" w:rsidRDefault="0088634B" w:rsidP="0088634B">
      <w:pPr>
        <w:shd w:val="clear" w:color="auto" w:fill="FFFFFF"/>
        <w:rPr>
          <w:rFonts w:ascii="Arial" w:hAnsi="Arial" w:cs="Arial"/>
          <w:sz w:val="16"/>
          <w:szCs w:val="16"/>
        </w:rPr>
      </w:pPr>
      <w:bookmarkStart w:id="10" w:name="t-0--t-2--t-2‐2--t-2‐2‐2--a-16--p-2"/>
      <w:bookmarkEnd w:id="10"/>
      <w:r w:rsidRPr="0088634B">
        <w:rPr>
          <w:rFonts w:ascii="Arial" w:hAnsi="Arial" w:cs="Arial"/>
          <w:sz w:val="16"/>
          <w:szCs w:val="16"/>
          <w:vertAlign w:val="superscript"/>
        </w:rPr>
        <w:t>2</w:t>
      </w:r>
      <w:r w:rsidRPr="0088634B">
        <w:rPr>
          <w:rFonts w:ascii="Arial" w:hAnsi="Arial" w:cs="Arial"/>
          <w:sz w:val="16"/>
          <w:szCs w:val="16"/>
        </w:rPr>
        <w:t>Die Gemeinde kann die Namen und Adressen der Personen bekannt machen, die ein Einbürgerungsgesuch eingereicht haben.</w:t>
      </w:r>
    </w:p>
    <w:p w:rsidR="00382511" w:rsidRPr="00823231" w:rsidRDefault="00382511" w:rsidP="0088634B">
      <w:pPr>
        <w:pStyle w:val="Textkrper"/>
        <w:rPr>
          <w:sz w:val="16"/>
          <w:szCs w:val="16"/>
        </w:rPr>
      </w:pPr>
    </w:p>
    <w:sectPr w:rsidR="00382511" w:rsidRPr="00823231" w:rsidSect="00382511">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8D" w:rsidRDefault="008C4F8D">
      <w:r>
        <w:separator/>
      </w:r>
    </w:p>
  </w:endnote>
  <w:endnote w:type="continuationSeparator" w:id="0">
    <w:p w:rsidR="008C4F8D" w:rsidRDefault="008C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7F" w:rsidRPr="00E9377F" w:rsidRDefault="00E9377F" w:rsidP="00E9377F">
    <w:pPr>
      <w:pStyle w:val="Fuzeile"/>
      <w:jc w:val="center"/>
      <w:rPr>
        <w:rFonts w:ascii="Arial" w:hAnsi="Arial" w:cs="Arial"/>
        <w:sz w:val="14"/>
        <w:szCs w:val="14"/>
      </w:rPr>
    </w:pPr>
    <w:r>
      <w:tab/>
    </w:r>
    <w:r>
      <w:tab/>
    </w:r>
    <w:sdt>
      <w:sdtPr>
        <w:rPr>
          <w:rFonts w:ascii="Arial" w:hAnsi="Arial" w:cs="Arial"/>
        </w:rPr>
        <w:id w:val="1448973002"/>
        <w:docPartObj>
          <w:docPartGallery w:val="Page Numbers (Bottom of Page)"/>
          <w:docPartUnique/>
        </w:docPartObj>
      </w:sdtPr>
      <w:sdtEndPr>
        <w:rPr>
          <w:sz w:val="14"/>
          <w:szCs w:val="14"/>
        </w:rPr>
      </w:sdtEndPr>
      <w:sdtContent>
        <w:r w:rsidRPr="00E9377F">
          <w:rPr>
            <w:rFonts w:ascii="Arial" w:hAnsi="Arial" w:cs="Arial"/>
            <w:sz w:val="14"/>
            <w:szCs w:val="14"/>
          </w:rPr>
          <w:fldChar w:fldCharType="begin"/>
        </w:r>
        <w:r w:rsidRPr="00E9377F">
          <w:rPr>
            <w:rFonts w:ascii="Arial" w:hAnsi="Arial" w:cs="Arial"/>
            <w:sz w:val="14"/>
            <w:szCs w:val="14"/>
          </w:rPr>
          <w:instrText>PAGE    \* MERGEFORMAT</w:instrText>
        </w:r>
        <w:r w:rsidRPr="00E9377F">
          <w:rPr>
            <w:rFonts w:ascii="Arial" w:hAnsi="Arial" w:cs="Arial"/>
            <w:sz w:val="14"/>
            <w:szCs w:val="14"/>
          </w:rPr>
          <w:fldChar w:fldCharType="separate"/>
        </w:r>
        <w:r w:rsidR="0044687D" w:rsidRPr="0044687D">
          <w:rPr>
            <w:rFonts w:ascii="Arial" w:hAnsi="Arial" w:cs="Arial"/>
            <w:noProof/>
            <w:sz w:val="14"/>
            <w:szCs w:val="14"/>
            <w:lang w:val="de-DE"/>
          </w:rPr>
          <w:t>2</w:t>
        </w:r>
        <w:r w:rsidRPr="00E9377F">
          <w:rPr>
            <w:rFonts w:ascii="Arial" w:hAnsi="Arial" w:cs="Arial"/>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8D" w:rsidRDefault="008C4F8D">
      <w:r>
        <w:separator/>
      </w:r>
    </w:p>
  </w:footnote>
  <w:footnote w:type="continuationSeparator" w:id="0">
    <w:p w:rsidR="008C4F8D" w:rsidRDefault="008C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80A" w:rsidRDefault="0027588F" w:rsidP="00B8480A">
    <w:pPr>
      <w:pStyle w:val="Kopfzeile"/>
      <w:tabs>
        <w:tab w:val="clear" w:pos="4536"/>
        <w:tab w:val="clear" w:pos="9072"/>
        <w:tab w:val="left" w:pos="5442"/>
      </w:tabs>
    </w:pPr>
    <w:r>
      <w:rPr>
        <w:noProof/>
      </w:rPr>
      <mc:AlternateContent>
        <mc:Choice Requires="wps">
          <w:drawing>
            <wp:anchor distT="45720" distB="45720" distL="114300" distR="114300" simplePos="0" relativeHeight="251661312" behindDoc="0" locked="1" layoutInCell="1" allowOverlap="1" wp14:anchorId="669DB445" wp14:editId="4B19A038">
              <wp:simplePos x="0" y="0"/>
              <wp:positionH relativeFrom="page">
                <wp:posOffset>4323080</wp:posOffset>
              </wp:positionH>
              <wp:positionV relativeFrom="page">
                <wp:posOffset>350520</wp:posOffset>
              </wp:positionV>
              <wp:extent cx="2874010" cy="935990"/>
              <wp:effectExtent l="0" t="0" r="254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935990"/>
                      </a:xfrm>
                      <a:prstGeom prst="rect">
                        <a:avLst/>
                      </a:prstGeom>
                      <a:noFill/>
                      <a:ln w="9525">
                        <a:noFill/>
                        <a:miter lim="800000"/>
                        <a:headEnd/>
                        <a:tailEnd/>
                      </a:ln>
                    </wps:spPr>
                    <wps:txbx>
                      <w:txbxContent>
                        <w:p w:rsidR="0027588F" w:rsidRDefault="0027588F" w:rsidP="0027588F">
                          <w:pPr>
                            <w:pStyle w:val="abteilung0"/>
                          </w:pPr>
                          <w:r>
                            <w:t>GemeindeVERWALTUNG</w:t>
                          </w:r>
                        </w:p>
                        <w:p w:rsidR="0027588F" w:rsidRDefault="0027588F" w:rsidP="0027588F">
                          <w:pPr>
                            <w:pStyle w:val="kamm"/>
                          </w:pPr>
                          <w:r>
                            <w:t>Adresse</w:t>
                          </w:r>
                          <w:r>
                            <w:tab/>
                          </w:r>
                          <w:sdt>
                            <w:sdtPr>
                              <w:id w:val="-1589612544"/>
                              <w:placeholder>
                                <w:docPart w:val="451BF9201CB64E158FF4EDBCC7D7B596"/>
                              </w:placeholder>
                              <w:dropDownList>
                                <w:listItem w:displayText="Dorfplatz 6, 6354 Vitznau" w:value="Dorfplatz 6, 6354 Vitznau"/>
                                <w:listItem w:displayText="Primarschulhaus, Rigiweg 1, 6354 Vitznau" w:value="Primarschulhaus, Rigiweg 1, 6354 Vitznau"/>
                                <w:listItem w:displayText="Werkhof, Zihlstrasse 6, 6354 Vitznau" w:value="Werkhof, Zihlstrasse 6, 6354 Vitznau"/>
                              </w:dropDownList>
                            </w:sdtPr>
                            <w:sdtContent>
                              <w:r>
                                <w:t>Dorfplatz 6, 6354 Vitznau</w:t>
                              </w:r>
                            </w:sdtContent>
                          </w:sdt>
                        </w:p>
                        <w:p w:rsidR="0027588F" w:rsidRDefault="0027588F" w:rsidP="0027588F">
                          <w:pPr>
                            <w:pStyle w:val="kamm"/>
                          </w:pPr>
                          <w:r>
                            <w:t>Telefon</w:t>
                          </w:r>
                          <w:r>
                            <w:tab/>
                          </w:r>
                          <w:sdt>
                            <w:sdtPr>
                              <w:id w:val="-800373893"/>
                              <w:placeholder>
                                <w:docPart w:val="451BF9201CB64E158FF4EDBCC7D7B596"/>
                              </w:placeholder>
                              <w:dropDownList>
                                <w:listItem w:displayText="041 399 02 20" w:value="041 399 02 20"/>
                                <w:listItem w:displayText="041 399 02 21" w:value="041 399 02 21"/>
                                <w:listItem w:displayText="041 399 02 22" w:value="041 399 02 22"/>
                                <w:listItem w:displayText="041 399 02 23" w:value="041 399 02 23"/>
                                <w:listItem w:displayText="041 399 02 24" w:value="041 399 02 24"/>
                                <w:listItem w:displayText="041 399 02 25" w:value="041 399 02 25"/>
                                <w:listItem w:displayText="041 399 02 26" w:value="041 399 02 26"/>
                                <w:listItem w:displayText="041 399 02 27" w:value="041 399 02 27"/>
                                <w:listItem w:displayText="041 399 02 28" w:value="041 399 02 28"/>
                                <w:listItem w:displayText="041 399 02 29" w:value="041 399 02 29"/>
                                <w:listItem w:displayText="041 399 02 45" w:value="041 399 02 45"/>
                                <w:listItem w:displayText="079 408 83 41" w:value="079 408 83 41"/>
                                <w:listItem w:displayText="079 460 92 20" w:value="079 460 92 20"/>
                              </w:dropDownList>
                            </w:sdtPr>
                            <w:sdtContent>
                              <w:r>
                                <w:t>041 399 02 20</w:t>
                              </w:r>
                            </w:sdtContent>
                          </w:sdt>
                        </w:p>
                        <w:p w:rsidR="0027588F" w:rsidRDefault="0027588F" w:rsidP="0027588F">
                          <w:pPr>
                            <w:pStyle w:val="kamm"/>
                          </w:pPr>
                          <w:r>
                            <w:t>E-Mail</w:t>
                          </w:r>
                          <w:r>
                            <w:tab/>
                            <w:t>gemeindeverwaltung@vitznau.lu.ch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DB445" id="_x0000_t202" coordsize="21600,21600" o:spt="202" path="m,l,21600r21600,l21600,xe">
              <v:stroke joinstyle="miter"/>
              <v:path gradientshapeok="t" o:connecttype="rect"/>
            </v:shapetype>
            <v:shape id="Textfeld 2" o:spid="_x0000_s1026" type="#_x0000_t202" style="position:absolute;margin-left:340.4pt;margin-top:27.6pt;width:226.3pt;height:73.7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" filled="f" stroked="f">
              <v:textbox inset="0,0,0,0">
                <w:txbxContent>
                  <w:p w:rsidR="0027588F" w:rsidRDefault="0027588F" w:rsidP="0027588F">
                    <w:pPr>
                      <w:pStyle w:val="abteilung0"/>
                    </w:pPr>
                    <w:r>
                      <w:t>GemeindeVERWALTUNG</w:t>
                    </w:r>
                  </w:p>
                  <w:p w:rsidR="0027588F" w:rsidRDefault="0027588F" w:rsidP="0027588F">
                    <w:pPr>
                      <w:pStyle w:val="kamm"/>
                    </w:pPr>
                    <w:r>
                      <w:t>Adresse</w:t>
                    </w:r>
                    <w:r>
                      <w:tab/>
                    </w:r>
                    <w:sdt>
                      <w:sdtPr>
                        <w:id w:val="-1589612544"/>
                        <w:placeholder>
                          <w:docPart w:val="451BF9201CB64E158FF4EDBCC7D7B596"/>
                        </w:placeholder>
                        <w:dropDownList>
                          <w:listItem w:displayText="Dorfplatz 6, 6354 Vitznau" w:value="Dorfplatz 6, 6354 Vitznau"/>
                          <w:listItem w:displayText="Primarschulhaus, Rigiweg 1, 6354 Vitznau" w:value="Primarschulhaus, Rigiweg 1, 6354 Vitznau"/>
                          <w:listItem w:displayText="Werkhof, Zihlstrasse 6, 6354 Vitznau" w:value="Werkhof, Zihlstrasse 6, 6354 Vitznau"/>
                        </w:dropDownList>
                      </w:sdtPr>
                      <w:sdtContent>
                        <w:r>
                          <w:t>Dorfplatz 6, 6354 Vitznau</w:t>
                        </w:r>
                      </w:sdtContent>
                    </w:sdt>
                  </w:p>
                  <w:p w:rsidR="0027588F" w:rsidRDefault="0027588F" w:rsidP="0027588F">
                    <w:pPr>
                      <w:pStyle w:val="kamm"/>
                    </w:pPr>
                    <w:r>
                      <w:t>Telefon</w:t>
                    </w:r>
                    <w:r>
                      <w:tab/>
                    </w:r>
                    <w:sdt>
                      <w:sdtPr>
                        <w:id w:val="-800373893"/>
                        <w:placeholder>
                          <w:docPart w:val="451BF9201CB64E158FF4EDBCC7D7B596"/>
                        </w:placeholder>
                        <w:dropDownList>
                          <w:listItem w:displayText="041 399 02 20" w:value="041 399 02 20"/>
                          <w:listItem w:displayText="041 399 02 21" w:value="041 399 02 21"/>
                          <w:listItem w:displayText="041 399 02 22" w:value="041 399 02 22"/>
                          <w:listItem w:displayText="041 399 02 23" w:value="041 399 02 23"/>
                          <w:listItem w:displayText="041 399 02 24" w:value="041 399 02 24"/>
                          <w:listItem w:displayText="041 399 02 25" w:value="041 399 02 25"/>
                          <w:listItem w:displayText="041 399 02 26" w:value="041 399 02 26"/>
                          <w:listItem w:displayText="041 399 02 27" w:value="041 399 02 27"/>
                          <w:listItem w:displayText="041 399 02 28" w:value="041 399 02 28"/>
                          <w:listItem w:displayText="041 399 02 29" w:value="041 399 02 29"/>
                          <w:listItem w:displayText="041 399 02 45" w:value="041 399 02 45"/>
                          <w:listItem w:displayText="079 408 83 41" w:value="079 408 83 41"/>
                          <w:listItem w:displayText="079 460 92 20" w:value="079 460 92 20"/>
                        </w:dropDownList>
                      </w:sdtPr>
                      <w:sdtContent>
                        <w:r>
                          <w:t>041 399 02 20</w:t>
                        </w:r>
                      </w:sdtContent>
                    </w:sdt>
                  </w:p>
                  <w:p w:rsidR="0027588F" w:rsidRDefault="0027588F" w:rsidP="0027588F">
                    <w:pPr>
                      <w:pStyle w:val="kamm"/>
                    </w:pPr>
                    <w:r>
                      <w:t>E-Mail</w:t>
                    </w:r>
                    <w:r>
                      <w:tab/>
                      <w:t>gemeindeverwaltung@vitznau.lu.ch</w:t>
                    </w:r>
                  </w:p>
                </w:txbxContent>
              </v:textbox>
              <w10:wrap anchorx="page" anchory="page"/>
              <w10:anchorlock/>
            </v:shape>
          </w:pict>
        </mc:Fallback>
      </mc:AlternateContent>
    </w:r>
    <w:r w:rsidR="00B8480A">
      <w:rPr>
        <w:noProof/>
      </w:rPr>
      <w:drawing>
        <wp:anchor distT="0" distB="0" distL="114300" distR="114300" simplePos="0" relativeHeight="251659264" behindDoc="0" locked="0" layoutInCell="1" allowOverlap="1" wp14:anchorId="66E1C8A2" wp14:editId="7EDACAA3">
          <wp:simplePos x="0" y="0"/>
          <wp:positionH relativeFrom="margin">
            <wp:align>left</wp:align>
          </wp:positionH>
          <wp:positionV relativeFrom="page">
            <wp:posOffset>306441</wp:posOffset>
          </wp:positionV>
          <wp:extent cx="3056400" cy="74160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3056400" cy="7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A87"/>
    <w:multiLevelType w:val="hybridMultilevel"/>
    <w:tmpl w:val="FF52B160"/>
    <w:lvl w:ilvl="0" w:tplc="4B3E1F1C">
      <w:start w:val="1"/>
      <w:numFmt w:val="lowerLetter"/>
      <w:lvlText w:val="%1."/>
      <w:lvlJc w:val="left"/>
      <w:pPr>
        <w:tabs>
          <w:tab w:val="num" w:pos="1065"/>
        </w:tabs>
        <w:ind w:left="1065" w:hanging="705"/>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2D9C00F2"/>
    <w:multiLevelType w:val="hybridMultilevel"/>
    <w:tmpl w:val="2458955E"/>
    <w:lvl w:ilvl="0" w:tplc="9F7491C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35790F4E"/>
    <w:multiLevelType w:val="hybridMultilevel"/>
    <w:tmpl w:val="E99A605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F5C5D19"/>
    <w:multiLevelType w:val="hybridMultilevel"/>
    <w:tmpl w:val="BE5683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55937B5"/>
    <w:multiLevelType w:val="hybridMultilevel"/>
    <w:tmpl w:val="C70EDCD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755E8"/>
    <w:multiLevelType w:val="hybridMultilevel"/>
    <w:tmpl w:val="E3745FC6"/>
    <w:lvl w:ilvl="0" w:tplc="9F7491C0">
      <w:start w:val="1"/>
      <w:numFmt w:val="decimal"/>
      <w:lvlText w:val="%1."/>
      <w:lvlJc w:val="left"/>
      <w:pPr>
        <w:ind w:left="1080" w:hanging="360"/>
      </w:pPr>
      <w:rPr>
        <w:rFonts w:hint="default"/>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50E06208"/>
    <w:multiLevelType w:val="hybridMultilevel"/>
    <w:tmpl w:val="B0AAD7A0"/>
    <w:lvl w:ilvl="0" w:tplc="9F7491C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7" w15:restartNumberingAfterBreak="0">
    <w:nsid w:val="660926E2"/>
    <w:multiLevelType w:val="hybridMultilevel"/>
    <w:tmpl w:val="B852BF90"/>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8" w15:restartNumberingAfterBreak="0">
    <w:nsid w:val="79AC7CC1"/>
    <w:multiLevelType w:val="hybridMultilevel"/>
    <w:tmpl w:val="6DF85858"/>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6"/>
  </w:num>
  <w:num w:numId="5">
    <w:abstractNumId w:val="1"/>
  </w:num>
  <w:num w:numId="6">
    <w:abstractNumId w:val="5"/>
  </w:num>
  <w:num w:numId="7">
    <w:abstractNumId w:val="7"/>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1F"/>
    <w:rsid w:val="0004436A"/>
    <w:rsid w:val="00045BE7"/>
    <w:rsid w:val="000D1364"/>
    <w:rsid w:val="000E7425"/>
    <w:rsid w:val="000F2DC9"/>
    <w:rsid w:val="001220F2"/>
    <w:rsid w:val="00152359"/>
    <w:rsid w:val="001655C5"/>
    <w:rsid w:val="00174627"/>
    <w:rsid w:val="00211F89"/>
    <w:rsid w:val="002313A9"/>
    <w:rsid w:val="00231893"/>
    <w:rsid w:val="002401D5"/>
    <w:rsid w:val="002512FC"/>
    <w:rsid w:val="0027588F"/>
    <w:rsid w:val="00321421"/>
    <w:rsid w:val="0032524B"/>
    <w:rsid w:val="00382511"/>
    <w:rsid w:val="003B0004"/>
    <w:rsid w:val="003D054B"/>
    <w:rsid w:val="003D3713"/>
    <w:rsid w:val="0044687D"/>
    <w:rsid w:val="00486B45"/>
    <w:rsid w:val="00491F67"/>
    <w:rsid w:val="004E6096"/>
    <w:rsid w:val="005476C6"/>
    <w:rsid w:val="00592D13"/>
    <w:rsid w:val="005B6BA4"/>
    <w:rsid w:val="005D7B75"/>
    <w:rsid w:val="005E311F"/>
    <w:rsid w:val="005F1E22"/>
    <w:rsid w:val="006133B2"/>
    <w:rsid w:val="00614502"/>
    <w:rsid w:val="0062644E"/>
    <w:rsid w:val="00643AAD"/>
    <w:rsid w:val="00665C7D"/>
    <w:rsid w:val="006B2518"/>
    <w:rsid w:val="0071578C"/>
    <w:rsid w:val="00717479"/>
    <w:rsid w:val="0072050E"/>
    <w:rsid w:val="00736CE1"/>
    <w:rsid w:val="007F638E"/>
    <w:rsid w:val="00801C5D"/>
    <w:rsid w:val="00823231"/>
    <w:rsid w:val="00842A2F"/>
    <w:rsid w:val="00854377"/>
    <w:rsid w:val="0086524A"/>
    <w:rsid w:val="00883542"/>
    <w:rsid w:val="0088634B"/>
    <w:rsid w:val="008A449F"/>
    <w:rsid w:val="008A6044"/>
    <w:rsid w:val="008C4F8D"/>
    <w:rsid w:val="008E1917"/>
    <w:rsid w:val="00926E28"/>
    <w:rsid w:val="0095364E"/>
    <w:rsid w:val="009D6E92"/>
    <w:rsid w:val="009F34EB"/>
    <w:rsid w:val="00A043C9"/>
    <w:rsid w:val="00A06531"/>
    <w:rsid w:val="00A135C8"/>
    <w:rsid w:val="00A22213"/>
    <w:rsid w:val="00A26CCF"/>
    <w:rsid w:val="00AD5E68"/>
    <w:rsid w:val="00AE66A4"/>
    <w:rsid w:val="00B108BD"/>
    <w:rsid w:val="00B21192"/>
    <w:rsid w:val="00B8480A"/>
    <w:rsid w:val="00BD7965"/>
    <w:rsid w:val="00C41DAF"/>
    <w:rsid w:val="00C4493E"/>
    <w:rsid w:val="00CA05FB"/>
    <w:rsid w:val="00CA1EFA"/>
    <w:rsid w:val="00CF3A59"/>
    <w:rsid w:val="00D50C03"/>
    <w:rsid w:val="00D62D57"/>
    <w:rsid w:val="00D6674B"/>
    <w:rsid w:val="00DA77AB"/>
    <w:rsid w:val="00DB618F"/>
    <w:rsid w:val="00DC2502"/>
    <w:rsid w:val="00E70332"/>
    <w:rsid w:val="00E9377F"/>
    <w:rsid w:val="00EB5EFB"/>
    <w:rsid w:val="00ED27AF"/>
    <w:rsid w:val="00F07B3E"/>
    <w:rsid w:val="00F348DC"/>
    <w:rsid w:val="00F91E65"/>
    <w:rsid w:val="00FA514D"/>
    <w:rsid w:val="00FB67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EB4AB"/>
  <w15:docId w15:val="{D4C4041B-1F4B-46B1-B944-515C06B7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382511"/>
    <w:pPr>
      <w:keepNext/>
      <w:outlineLvl w:val="0"/>
    </w:pPr>
    <w:rPr>
      <w:rFonts w:ascii="Arial" w:hAnsi="Arial" w:cs="Arial"/>
      <w:b/>
      <w:bCs/>
      <w:sz w:val="20"/>
      <w:lang w:eastAsia="de-DE"/>
    </w:rPr>
  </w:style>
  <w:style w:type="paragraph" w:styleId="berschrift2">
    <w:name w:val="heading 2"/>
    <w:basedOn w:val="Standard"/>
    <w:next w:val="Standard"/>
    <w:link w:val="berschrift2Zchn"/>
    <w:semiHidden/>
    <w:unhideWhenUsed/>
    <w:qFormat/>
    <w:rsid w:val="00382511"/>
    <w:pPr>
      <w:keepNext/>
      <w:outlineLvl w:val="1"/>
    </w:pPr>
    <w:rPr>
      <w:rFonts w:ascii="Arial" w:hAnsi="Arial" w:cs="Arial"/>
      <w:b/>
      <w:bCs/>
      <w:sz w:val="28"/>
      <w:lang w:eastAsia="de-DE"/>
    </w:rPr>
  </w:style>
  <w:style w:type="paragraph" w:styleId="berschrift3">
    <w:name w:val="heading 3"/>
    <w:basedOn w:val="Standard"/>
    <w:next w:val="Standard"/>
    <w:link w:val="berschrift3Zchn"/>
    <w:semiHidden/>
    <w:unhideWhenUsed/>
    <w:qFormat/>
    <w:rsid w:val="00382511"/>
    <w:pPr>
      <w:keepNext/>
      <w:outlineLvl w:val="2"/>
    </w:pPr>
    <w:rPr>
      <w:rFonts w:ascii="Arial" w:hAnsi="Arial" w:cs="Arial"/>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45BE7"/>
    <w:pPr>
      <w:tabs>
        <w:tab w:val="center" w:pos="4536"/>
        <w:tab w:val="right" w:pos="9072"/>
      </w:tabs>
    </w:pPr>
  </w:style>
  <w:style w:type="paragraph" w:styleId="Fuzeile">
    <w:name w:val="footer"/>
    <w:basedOn w:val="Standard"/>
    <w:link w:val="FuzeileZchn"/>
    <w:uiPriority w:val="99"/>
    <w:rsid w:val="00045BE7"/>
    <w:pPr>
      <w:tabs>
        <w:tab w:val="center" w:pos="4536"/>
        <w:tab w:val="right" w:pos="9072"/>
      </w:tabs>
    </w:pPr>
  </w:style>
  <w:style w:type="table" w:styleId="Tabellenraster">
    <w:name w:val="Table Grid"/>
    <w:basedOn w:val="NormaleTabelle"/>
    <w:rsid w:val="0004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2502"/>
    <w:rPr>
      <w:color w:val="0000FF"/>
      <w:u w:val="single"/>
    </w:rPr>
  </w:style>
  <w:style w:type="paragraph" w:styleId="Sprechblasentext">
    <w:name w:val="Balloon Text"/>
    <w:basedOn w:val="Standard"/>
    <w:semiHidden/>
    <w:rsid w:val="00883542"/>
    <w:rPr>
      <w:rFonts w:ascii="Tahoma" w:hAnsi="Tahoma" w:cs="Tahoma"/>
      <w:sz w:val="16"/>
      <w:szCs w:val="16"/>
    </w:rPr>
  </w:style>
  <w:style w:type="paragraph" w:customStyle="1" w:styleId="Ressort">
    <w:name w:val="Ressort"/>
    <w:basedOn w:val="Standard"/>
    <w:rsid w:val="001655C5"/>
    <w:rPr>
      <w:rFonts w:ascii="Arial" w:hAnsi="Arial"/>
      <w:sz w:val="30"/>
      <w:lang w:eastAsia="de-DE"/>
    </w:rPr>
  </w:style>
  <w:style w:type="paragraph" w:customStyle="1" w:styleId="Abteilung">
    <w:name w:val="Abteilung"/>
    <w:basedOn w:val="Ressort"/>
    <w:rsid w:val="001655C5"/>
    <w:rPr>
      <w:sz w:val="26"/>
    </w:rPr>
  </w:style>
  <w:style w:type="paragraph" w:customStyle="1" w:styleId="StandardNo">
    <w:name w:val="StandardNo"/>
    <w:basedOn w:val="Standard"/>
    <w:rsid w:val="001655C5"/>
    <w:rPr>
      <w:rFonts w:ascii="Arial" w:hAnsi="Arial"/>
      <w:noProof/>
      <w:sz w:val="22"/>
      <w:szCs w:val="20"/>
      <w:lang w:eastAsia="de-DE"/>
    </w:rPr>
  </w:style>
  <w:style w:type="paragraph" w:customStyle="1" w:styleId="Vordruck7">
    <w:name w:val="Vordruck7"/>
    <w:basedOn w:val="StandardNo"/>
    <w:next w:val="StandardNo"/>
    <w:rsid w:val="001655C5"/>
    <w:rPr>
      <w:sz w:val="14"/>
    </w:rPr>
  </w:style>
  <w:style w:type="character" w:styleId="Platzhaltertext">
    <w:name w:val="Placeholder Text"/>
    <w:basedOn w:val="Absatz-Standardschriftart"/>
    <w:uiPriority w:val="99"/>
    <w:semiHidden/>
    <w:rsid w:val="008A449F"/>
    <w:rPr>
      <w:color w:val="808080"/>
    </w:rPr>
  </w:style>
  <w:style w:type="character" w:customStyle="1" w:styleId="FuzeileZchn">
    <w:name w:val="Fußzeile Zchn"/>
    <w:basedOn w:val="Absatz-Standardschriftart"/>
    <w:link w:val="Fuzeile"/>
    <w:uiPriority w:val="99"/>
    <w:rsid w:val="00C41DAF"/>
    <w:rPr>
      <w:sz w:val="24"/>
      <w:szCs w:val="24"/>
    </w:rPr>
  </w:style>
  <w:style w:type="paragraph" w:styleId="Listenabsatz">
    <w:name w:val="List Paragraph"/>
    <w:basedOn w:val="Standard"/>
    <w:uiPriority w:val="34"/>
    <w:qFormat/>
    <w:rsid w:val="005E311F"/>
    <w:pPr>
      <w:ind w:left="720"/>
      <w:contextualSpacing/>
    </w:pPr>
  </w:style>
  <w:style w:type="paragraph" w:styleId="Textkrper">
    <w:name w:val="Body Text"/>
    <w:basedOn w:val="Standard"/>
    <w:link w:val="TextkrperZchn"/>
    <w:rsid w:val="00382511"/>
    <w:rPr>
      <w:rFonts w:ascii="Arial" w:hAnsi="Arial" w:cs="Arial"/>
      <w:sz w:val="22"/>
      <w:lang w:eastAsia="de-DE"/>
    </w:rPr>
  </w:style>
  <w:style w:type="character" w:customStyle="1" w:styleId="TextkrperZchn">
    <w:name w:val="Textkörper Zchn"/>
    <w:basedOn w:val="Absatz-Standardschriftart"/>
    <w:link w:val="Textkrper"/>
    <w:rsid w:val="00382511"/>
    <w:rPr>
      <w:rFonts w:ascii="Arial" w:hAnsi="Arial" w:cs="Arial"/>
      <w:sz w:val="22"/>
      <w:szCs w:val="24"/>
      <w:lang w:eastAsia="de-DE"/>
    </w:rPr>
  </w:style>
  <w:style w:type="paragraph" w:styleId="Titel">
    <w:name w:val="Title"/>
    <w:basedOn w:val="Standard"/>
    <w:link w:val="TitelZchn"/>
    <w:qFormat/>
    <w:rsid w:val="00382511"/>
    <w:pPr>
      <w:pBdr>
        <w:top w:val="double" w:sz="12" w:space="1" w:color="auto"/>
        <w:left w:val="double" w:sz="12" w:space="4" w:color="auto"/>
        <w:bottom w:val="double" w:sz="12" w:space="1" w:color="auto"/>
        <w:right w:val="double" w:sz="12" w:space="4" w:color="auto"/>
      </w:pBdr>
      <w:tabs>
        <w:tab w:val="left" w:pos="1638"/>
        <w:tab w:val="right" w:leader="dot" w:pos="9072"/>
      </w:tabs>
      <w:jc w:val="center"/>
    </w:pPr>
    <w:rPr>
      <w:rFonts w:ascii="Arial" w:hAnsi="Arial" w:cs="Arial"/>
      <w:b/>
      <w:bCs/>
      <w:sz w:val="28"/>
      <w:lang w:eastAsia="de-DE"/>
    </w:rPr>
  </w:style>
  <w:style w:type="character" w:customStyle="1" w:styleId="TitelZchn">
    <w:name w:val="Titel Zchn"/>
    <w:basedOn w:val="Absatz-Standardschriftart"/>
    <w:link w:val="Titel"/>
    <w:rsid w:val="00382511"/>
    <w:rPr>
      <w:rFonts w:ascii="Arial" w:hAnsi="Arial" w:cs="Arial"/>
      <w:b/>
      <w:bCs/>
      <w:sz w:val="28"/>
      <w:szCs w:val="24"/>
      <w:lang w:eastAsia="de-DE"/>
    </w:rPr>
  </w:style>
  <w:style w:type="character" w:customStyle="1" w:styleId="berschrift1Zchn">
    <w:name w:val="Überschrift 1 Zchn"/>
    <w:basedOn w:val="Absatz-Standardschriftart"/>
    <w:link w:val="berschrift1"/>
    <w:rsid w:val="00382511"/>
    <w:rPr>
      <w:rFonts w:ascii="Arial" w:hAnsi="Arial" w:cs="Arial"/>
      <w:b/>
      <w:bCs/>
      <w:szCs w:val="24"/>
      <w:lang w:eastAsia="de-DE"/>
    </w:rPr>
  </w:style>
  <w:style w:type="character" w:customStyle="1" w:styleId="berschrift2Zchn">
    <w:name w:val="Überschrift 2 Zchn"/>
    <w:basedOn w:val="Absatz-Standardschriftart"/>
    <w:link w:val="berschrift2"/>
    <w:semiHidden/>
    <w:rsid w:val="00382511"/>
    <w:rPr>
      <w:rFonts w:ascii="Arial" w:hAnsi="Arial" w:cs="Arial"/>
      <w:b/>
      <w:bCs/>
      <w:sz w:val="28"/>
      <w:szCs w:val="24"/>
      <w:lang w:eastAsia="de-DE"/>
    </w:rPr>
  </w:style>
  <w:style w:type="character" w:customStyle="1" w:styleId="berschrift3Zchn">
    <w:name w:val="Überschrift 3 Zchn"/>
    <w:basedOn w:val="Absatz-Standardschriftart"/>
    <w:link w:val="berschrift3"/>
    <w:semiHidden/>
    <w:rsid w:val="00382511"/>
    <w:rPr>
      <w:rFonts w:ascii="Arial" w:hAnsi="Arial" w:cs="Arial"/>
      <w:b/>
      <w:bCs/>
      <w:sz w:val="24"/>
      <w:szCs w:val="24"/>
      <w:lang w:eastAsia="de-DE"/>
    </w:rPr>
  </w:style>
  <w:style w:type="paragraph" w:customStyle="1" w:styleId="abteilung0">
    <w:name w:val="_abteilung"/>
    <w:basedOn w:val="Standard"/>
    <w:qFormat/>
    <w:rsid w:val="00E9377F"/>
    <w:pPr>
      <w:spacing w:after="80" w:line="240" w:lineRule="atLeast"/>
    </w:pPr>
    <w:rPr>
      <w:rFonts w:ascii="Arial" w:eastAsiaTheme="minorHAnsi" w:hAnsi="Arial" w:cstheme="minorBidi"/>
      <w:b/>
      <w:caps/>
      <w:spacing w:val="50"/>
      <w:sz w:val="20"/>
      <w:szCs w:val="22"/>
      <w:lang w:eastAsia="en-US"/>
    </w:rPr>
  </w:style>
  <w:style w:type="paragraph" w:customStyle="1" w:styleId="kamm">
    <w:name w:val="_kamm"/>
    <w:basedOn w:val="Standard"/>
    <w:qFormat/>
    <w:rsid w:val="00E9377F"/>
    <w:pPr>
      <w:tabs>
        <w:tab w:val="left" w:pos="1418"/>
      </w:tabs>
      <w:spacing w:line="184" w:lineRule="atLeast"/>
    </w:pPr>
    <w:rPr>
      <w:rFonts w:ascii="Arial" w:eastAsiaTheme="minorHAnsi" w:hAnsi="Arial" w:cstheme="minorBidi"/>
      <w:sz w:val="15"/>
      <w:szCs w:val="22"/>
      <w:lang w:eastAsia="en-US"/>
    </w:rPr>
  </w:style>
  <w:style w:type="character" w:customStyle="1" w:styleId="number">
    <w:name w:val="number"/>
    <w:basedOn w:val="Absatz-Standardschriftart"/>
    <w:rsid w:val="00A043C9"/>
  </w:style>
  <w:style w:type="paragraph" w:styleId="StandardWeb">
    <w:name w:val="Normal (Web)"/>
    <w:basedOn w:val="Standard"/>
    <w:uiPriority w:val="99"/>
    <w:semiHidden/>
    <w:unhideWhenUsed/>
    <w:rsid w:val="00A043C9"/>
    <w:pPr>
      <w:spacing w:before="100" w:beforeAutospacing="1" w:after="100" w:afterAutospacing="1"/>
    </w:pPr>
  </w:style>
  <w:style w:type="character" w:customStyle="1" w:styleId="textcontent">
    <w:name w:val="text_content"/>
    <w:basedOn w:val="Absatz-Standardschriftart"/>
    <w:rsid w:val="00A043C9"/>
  </w:style>
  <w:style w:type="character" w:customStyle="1" w:styleId="articlesymbol">
    <w:name w:val="article_symbol"/>
    <w:basedOn w:val="Absatz-Standardschriftart"/>
    <w:rsid w:val="00A043C9"/>
  </w:style>
  <w:style w:type="character" w:customStyle="1" w:styleId="titletext">
    <w:name w:val="title_text"/>
    <w:basedOn w:val="Absatz-Standardschriftart"/>
    <w:rsid w:val="00A0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589">
      <w:bodyDiv w:val="1"/>
      <w:marLeft w:val="0"/>
      <w:marRight w:val="0"/>
      <w:marTop w:val="0"/>
      <w:marBottom w:val="0"/>
      <w:divBdr>
        <w:top w:val="none" w:sz="0" w:space="0" w:color="auto"/>
        <w:left w:val="none" w:sz="0" w:space="0" w:color="auto"/>
        <w:bottom w:val="none" w:sz="0" w:space="0" w:color="auto"/>
        <w:right w:val="none" w:sz="0" w:space="0" w:color="auto"/>
      </w:divBdr>
      <w:divsChild>
        <w:div w:id="1454714671">
          <w:marLeft w:val="0"/>
          <w:marRight w:val="0"/>
          <w:marTop w:val="79"/>
          <w:marBottom w:val="0"/>
          <w:divBdr>
            <w:top w:val="none" w:sz="0" w:space="0" w:color="auto"/>
            <w:left w:val="none" w:sz="0" w:space="0" w:color="auto"/>
            <w:bottom w:val="none" w:sz="0" w:space="0" w:color="auto"/>
            <w:right w:val="none" w:sz="0" w:space="0" w:color="auto"/>
          </w:divBdr>
        </w:div>
        <w:div w:id="694817301">
          <w:marLeft w:val="0"/>
          <w:marRight w:val="0"/>
          <w:marTop w:val="79"/>
          <w:marBottom w:val="0"/>
          <w:divBdr>
            <w:top w:val="none" w:sz="0" w:space="0" w:color="auto"/>
            <w:left w:val="none" w:sz="0" w:space="0" w:color="auto"/>
            <w:bottom w:val="none" w:sz="0" w:space="0" w:color="auto"/>
            <w:right w:val="none" w:sz="0" w:space="0" w:color="auto"/>
          </w:divBdr>
        </w:div>
        <w:div w:id="965163055">
          <w:marLeft w:val="0"/>
          <w:marRight w:val="0"/>
          <w:marTop w:val="79"/>
          <w:marBottom w:val="0"/>
          <w:divBdr>
            <w:top w:val="none" w:sz="0" w:space="0" w:color="auto"/>
            <w:left w:val="none" w:sz="0" w:space="0" w:color="auto"/>
            <w:bottom w:val="none" w:sz="0" w:space="0" w:color="auto"/>
            <w:right w:val="none" w:sz="0" w:space="0" w:color="auto"/>
          </w:divBdr>
        </w:div>
        <w:div w:id="164563115">
          <w:marLeft w:val="0"/>
          <w:marRight w:val="0"/>
          <w:marTop w:val="79"/>
          <w:marBottom w:val="0"/>
          <w:divBdr>
            <w:top w:val="none" w:sz="0" w:space="0" w:color="auto"/>
            <w:left w:val="none" w:sz="0" w:space="0" w:color="auto"/>
            <w:bottom w:val="none" w:sz="0" w:space="0" w:color="auto"/>
            <w:right w:val="none" w:sz="0" w:space="0" w:color="auto"/>
          </w:divBdr>
        </w:div>
      </w:divsChild>
    </w:div>
    <w:div w:id="165556756">
      <w:bodyDiv w:val="1"/>
      <w:marLeft w:val="0"/>
      <w:marRight w:val="0"/>
      <w:marTop w:val="0"/>
      <w:marBottom w:val="0"/>
      <w:divBdr>
        <w:top w:val="none" w:sz="0" w:space="0" w:color="auto"/>
        <w:left w:val="none" w:sz="0" w:space="0" w:color="auto"/>
        <w:bottom w:val="none" w:sz="0" w:space="0" w:color="auto"/>
        <w:right w:val="none" w:sz="0" w:space="0" w:color="auto"/>
      </w:divBdr>
    </w:div>
    <w:div w:id="192303684">
      <w:bodyDiv w:val="1"/>
      <w:marLeft w:val="0"/>
      <w:marRight w:val="0"/>
      <w:marTop w:val="0"/>
      <w:marBottom w:val="0"/>
      <w:divBdr>
        <w:top w:val="none" w:sz="0" w:space="0" w:color="auto"/>
        <w:left w:val="none" w:sz="0" w:space="0" w:color="auto"/>
        <w:bottom w:val="none" w:sz="0" w:space="0" w:color="auto"/>
        <w:right w:val="none" w:sz="0" w:space="0" w:color="auto"/>
      </w:divBdr>
      <w:divsChild>
        <w:div w:id="1005398393">
          <w:marLeft w:val="0"/>
          <w:marRight w:val="0"/>
          <w:marTop w:val="0"/>
          <w:marBottom w:val="0"/>
          <w:divBdr>
            <w:top w:val="none" w:sz="0" w:space="0" w:color="auto"/>
            <w:left w:val="none" w:sz="0" w:space="0" w:color="auto"/>
            <w:bottom w:val="none" w:sz="0" w:space="0" w:color="auto"/>
            <w:right w:val="none" w:sz="0" w:space="0" w:color="auto"/>
          </w:divBdr>
          <w:divsChild>
            <w:div w:id="1110202095">
              <w:marLeft w:val="0"/>
              <w:marRight w:val="0"/>
              <w:marTop w:val="0"/>
              <w:marBottom w:val="0"/>
              <w:divBdr>
                <w:top w:val="none" w:sz="0" w:space="0" w:color="auto"/>
                <w:left w:val="none" w:sz="0" w:space="0" w:color="auto"/>
                <w:bottom w:val="none" w:sz="0" w:space="0" w:color="auto"/>
                <w:right w:val="none" w:sz="0" w:space="0" w:color="auto"/>
              </w:divBdr>
              <w:divsChild>
                <w:div w:id="746459588">
                  <w:marLeft w:val="0"/>
                  <w:marRight w:val="0"/>
                  <w:marTop w:val="0"/>
                  <w:marBottom w:val="0"/>
                  <w:divBdr>
                    <w:top w:val="none" w:sz="0" w:space="0" w:color="auto"/>
                    <w:left w:val="none" w:sz="0" w:space="0" w:color="auto"/>
                    <w:bottom w:val="none" w:sz="0" w:space="0" w:color="auto"/>
                    <w:right w:val="none" w:sz="0" w:space="0" w:color="auto"/>
                  </w:divBdr>
                </w:div>
                <w:div w:id="71173304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316961190">
          <w:marLeft w:val="0"/>
          <w:marRight w:val="0"/>
          <w:marTop w:val="0"/>
          <w:marBottom w:val="0"/>
          <w:divBdr>
            <w:top w:val="none" w:sz="0" w:space="0" w:color="auto"/>
            <w:left w:val="none" w:sz="0" w:space="0" w:color="auto"/>
            <w:bottom w:val="none" w:sz="0" w:space="0" w:color="auto"/>
            <w:right w:val="none" w:sz="0" w:space="0" w:color="auto"/>
          </w:divBdr>
          <w:divsChild>
            <w:div w:id="52818300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96046531">
      <w:bodyDiv w:val="1"/>
      <w:marLeft w:val="0"/>
      <w:marRight w:val="0"/>
      <w:marTop w:val="0"/>
      <w:marBottom w:val="0"/>
      <w:divBdr>
        <w:top w:val="none" w:sz="0" w:space="0" w:color="auto"/>
        <w:left w:val="none" w:sz="0" w:space="0" w:color="auto"/>
        <w:bottom w:val="none" w:sz="0" w:space="0" w:color="auto"/>
        <w:right w:val="none" w:sz="0" w:space="0" w:color="auto"/>
      </w:divBdr>
      <w:divsChild>
        <w:div w:id="1279795423">
          <w:marLeft w:val="0"/>
          <w:marRight w:val="0"/>
          <w:marTop w:val="79"/>
          <w:marBottom w:val="0"/>
          <w:divBdr>
            <w:top w:val="none" w:sz="0" w:space="0" w:color="auto"/>
            <w:left w:val="none" w:sz="0" w:space="0" w:color="auto"/>
            <w:bottom w:val="none" w:sz="0" w:space="0" w:color="auto"/>
            <w:right w:val="none" w:sz="0" w:space="0" w:color="auto"/>
          </w:divBdr>
        </w:div>
        <w:div w:id="163514325">
          <w:marLeft w:val="0"/>
          <w:marRight w:val="0"/>
          <w:marTop w:val="79"/>
          <w:marBottom w:val="0"/>
          <w:divBdr>
            <w:top w:val="none" w:sz="0" w:space="0" w:color="auto"/>
            <w:left w:val="none" w:sz="0" w:space="0" w:color="auto"/>
            <w:bottom w:val="none" w:sz="0" w:space="0" w:color="auto"/>
            <w:right w:val="none" w:sz="0" w:space="0" w:color="auto"/>
          </w:divBdr>
        </w:div>
      </w:divsChild>
    </w:div>
    <w:div w:id="322007609">
      <w:bodyDiv w:val="1"/>
      <w:marLeft w:val="0"/>
      <w:marRight w:val="0"/>
      <w:marTop w:val="0"/>
      <w:marBottom w:val="0"/>
      <w:divBdr>
        <w:top w:val="none" w:sz="0" w:space="0" w:color="auto"/>
        <w:left w:val="none" w:sz="0" w:space="0" w:color="auto"/>
        <w:bottom w:val="none" w:sz="0" w:space="0" w:color="auto"/>
        <w:right w:val="none" w:sz="0" w:space="0" w:color="auto"/>
      </w:divBdr>
    </w:div>
    <w:div w:id="341670445">
      <w:bodyDiv w:val="1"/>
      <w:marLeft w:val="0"/>
      <w:marRight w:val="0"/>
      <w:marTop w:val="0"/>
      <w:marBottom w:val="0"/>
      <w:divBdr>
        <w:top w:val="none" w:sz="0" w:space="0" w:color="auto"/>
        <w:left w:val="none" w:sz="0" w:space="0" w:color="auto"/>
        <w:bottom w:val="none" w:sz="0" w:space="0" w:color="auto"/>
        <w:right w:val="none" w:sz="0" w:space="0" w:color="auto"/>
      </w:divBdr>
    </w:div>
    <w:div w:id="440105704">
      <w:bodyDiv w:val="1"/>
      <w:marLeft w:val="0"/>
      <w:marRight w:val="0"/>
      <w:marTop w:val="0"/>
      <w:marBottom w:val="0"/>
      <w:divBdr>
        <w:top w:val="none" w:sz="0" w:space="0" w:color="auto"/>
        <w:left w:val="none" w:sz="0" w:space="0" w:color="auto"/>
        <w:bottom w:val="none" w:sz="0" w:space="0" w:color="auto"/>
        <w:right w:val="none" w:sz="0" w:space="0" w:color="auto"/>
      </w:divBdr>
      <w:divsChild>
        <w:div w:id="2141799530">
          <w:marLeft w:val="0"/>
          <w:marRight w:val="0"/>
          <w:marTop w:val="79"/>
          <w:marBottom w:val="0"/>
          <w:divBdr>
            <w:top w:val="none" w:sz="0" w:space="0" w:color="auto"/>
            <w:left w:val="none" w:sz="0" w:space="0" w:color="auto"/>
            <w:bottom w:val="none" w:sz="0" w:space="0" w:color="auto"/>
            <w:right w:val="none" w:sz="0" w:space="0" w:color="auto"/>
          </w:divBdr>
        </w:div>
        <w:div w:id="786433729">
          <w:marLeft w:val="0"/>
          <w:marRight w:val="0"/>
          <w:marTop w:val="79"/>
          <w:marBottom w:val="0"/>
          <w:divBdr>
            <w:top w:val="none" w:sz="0" w:space="0" w:color="auto"/>
            <w:left w:val="none" w:sz="0" w:space="0" w:color="auto"/>
            <w:bottom w:val="none" w:sz="0" w:space="0" w:color="auto"/>
            <w:right w:val="none" w:sz="0" w:space="0" w:color="auto"/>
          </w:divBdr>
        </w:div>
        <w:div w:id="401098177">
          <w:marLeft w:val="0"/>
          <w:marRight w:val="0"/>
          <w:marTop w:val="79"/>
          <w:marBottom w:val="0"/>
          <w:divBdr>
            <w:top w:val="none" w:sz="0" w:space="0" w:color="auto"/>
            <w:left w:val="none" w:sz="0" w:space="0" w:color="auto"/>
            <w:bottom w:val="none" w:sz="0" w:space="0" w:color="auto"/>
            <w:right w:val="none" w:sz="0" w:space="0" w:color="auto"/>
          </w:divBdr>
        </w:div>
      </w:divsChild>
    </w:div>
    <w:div w:id="461844092">
      <w:bodyDiv w:val="1"/>
      <w:marLeft w:val="0"/>
      <w:marRight w:val="0"/>
      <w:marTop w:val="0"/>
      <w:marBottom w:val="0"/>
      <w:divBdr>
        <w:top w:val="none" w:sz="0" w:space="0" w:color="auto"/>
        <w:left w:val="none" w:sz="0" w:space="0" w:color="auto"/>
        <w:bottom w:val="none" w:sz="0" w:space="0" w:color="auto"/>
        <w:right w:val="none" w:sz="0" w:space="0" w:color="auto"/>
      </w:divBdr>
      <w:divsChild>
        <w:div w:id="1847401422">
          <w:marLeft w:val="0"/>
          <w:marRight w:val="0"/>
          <w:marTop w:val="0"/>
          <w:marBottom w:val="0"/>
          <w:divBdr>
            <w:top w:val="none" w:sz="0" w:space="0" w:color="auto"/>
            <w:left w:val="none" w:sz="0" w:space="0" w:color="auto"/>
            <w:bottom w:val="none" w:sz="0" w:space="0" w:color="auto"/>
            <w:right w:val="none" w:sz="0" w:space="0" w:color="auto"/>
          </w:divBdr>
          <w:divsChild>
            <w:div w:id="831406601">
              <w:marLeft w:val="0"/>
              <w:marRight w:val="0"/>
              <w:marTop w:val="0"/>
              <w:marBottom w:val="0"/>
              <w:divBdr>
                <w:top w:val="none" w:sz="0" w:space="0" w:color="auto"/>
                <w:left w:val="none" w:sz="0" w:space="0" w:color="auto"/>
                <w:bottom w:val="none" w:sz="0" w:space="0" w:color="auto"/>
                <w:right w:val="none" w:sz="0" w:space="0" w:color="auto"/>
              </w:divBdr>
              <w:divsChild>
                <w:div w:id="749814798">
                  <w:marLeft w:val="0"/>
                  <w:marRight w:val="0"/>
                  <w:marTop w:val="0"/>
                  <w:marBottom w:val="0"/>
                  <w:divBdr>
                    <w:top w:val="none" w:sz="0" w:space="0" w:color="auto"/>
                    <w:left w:val="none" w:sz="0" w:space="0" w:color="auto"/>
                    <w:bottom w:val="none" w:sz="0" w:space="0" w:color="auto"/>
                    <w:right w:val="none" w:sz="0" w:space="0" w:color="auto"/>
                  </w:divBdr>
                </w:div>
                <w:div w:id="180611582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916234346">
          <w:marLeft w:val="0"/>
          <w:marRight w:val="0"/>
          <w:marTop w:val="0"/>
          <w:marBottom w:val="0"/>
          <w:divBdr>
            <w:top w:val="none" w:sz="0" w:space="0" w:color="auto"/>
            <w:left w:val="none" w:sz="0" w:space="0" w:color="auto"/>
            <w:bottom w:val="none" w:sz="0" w:space="0" w:color="auto"/>
            <w:right w:val="none" w:sz="0" w:space="0" w:color="auto"/>
          </w:divBdr>
          <w:divsChild>
            <w:div w:id="127509185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508565953">
      <w:bodyDiv w:val="1"/>
      <w:marLeft w:val="0"/>
      <w:marRight w:val="0"/>
      <w:marTop w:val="0"/>
      <w:marBottom w:val="0"/>
      <w:divBdr>
        <w:top w:val="none" w:sz="0" w:space="0" w:color="auto"/>
        <w:left w:val="none" w:sz="0" w:space="0" w:color="auto"/>
        <w:bottom w:val="none" w:sz="0" w:space="0" w:color="auto"/>
        <w:right w:val="none" w:sz="0" w:space="0" w:color="auto"/>
      </w:divBdr>
      <w:divsChild>
        <w:div w:id="320089415">
          <w:marLeft w:val="900"/>
          <w:marRight w:val="0"/>
          <w:marTop w:val="0"/>
          <w:marBottom w:val="0"/>
          <w:divBdr>
            <w:top w:val="none" w:sz="0" w:space="0" w:color="auto"/>
            <w:left w:val="none" w:sz="0" w:space="0" w:color="auto"/>
            <w:bottom w:val="none" w:sz="0" w:space="0" w:color="auto"/>
            <w:right w:val="none" w:sz="0" w:space="0" w:color="auto"/>
          </w:divBdr>
        </w:div>
      </w:divsChild>
    </w:div>
    <w:div w:id="890192185">
      <w:bodyDiv w:val="1"/>
      <w:marLeft w:val="0"/>
      <w:marRight w:val="0"/>
      <w:marTop w:val="0"/>
      <w:marBottom w:val="0"/>
      <w:divBdr>
        <w:top w:val="none" w:sz="0" w:space="0" w:color="auto"/>
        <w:left w:val="none" w:sz="0" w:space="0" w:color="auto"/>
        <w:bottom w:val="none" w:sz="0" w:space="0" w:color="auto"/>
        <w:right w:val="none" w:sz="0" w:space="0" w:color="auto"/>
      </w:divBdr>
      <w:divsChild>
        <w:div w:id="119031238">
          <w:marLeft w:val="0"/>
          <w:marRight w:val="0"/>
          <w:marTop w:val="0"/>
          <w:marBottom w:val="0"/>
          <w:divBdr>
            <w:top w:val="none" w:sz="0" w:space="0" w:color="auto"/>
            <w:left w:val="none" w:sz="0" w:space="0" w:color="auto"/>
            <w:bottom w:val="none" w:sz="0" w:space="0" w:color="auto"/>
            <w:right w:val="none" w:sz="0" w:space="0" w:color="auto"/>
          </w:divBdr>
          <w:divsChild>
            <w:div w:id="1667903685">
              <w:marLeft w:val="0"/>
              <w:marRight w:val="0"/>
              <w:marTop w:val="0"/>
              <w:marBottom w:val="0"/>
              <w:divBdr>
                <w:top w:val="none" w:sz="0" w:space="0" w:color="auto"/>
                <w:left w:val="none" w:sz="0" w:space="0" w:color="auto"/>
                <w:bottom w:val="none" w:sz="0" w:space="0" w:color="auto"/>
                <w:right w:val="none" w:sz="0" w:space="0" w:color="auto"/>
              </w:divBdr>
              <w:divsChild>
                <w:div w:id="2116049952">
                  <w:marLeft w:val="0"/>
                  <w:marRight w:val="0"/>
                  <w:marTop w:val="79"/>
                  <w:marBottom w:val="0"/>
                  <w:divBdr>
                    <w:top w:val="none" w:sz="0" w:space="0" w:color="auto"/>
                    <w:left w:val="none" w:sz="0" w:space="0" w:color="auto"/>
                    <w:bottom w:val="none" w:sz="0" w:space="0" w:color="auto"/>
                    <w:right w:val="none" w:sz="0" w:space="0" w:color="auto"/>
                  </w:divBdr>
                </w:div>
              </w:divsChild>
            </w:div>
            <w:div w:id="212927483">
              <w:marLeft w:val="0"/>
              <w:marRight w:val="0"/>
              <w:marTop w:val="0"/>
              <w:marBottom w:val="0"/>
              <w:divBdr>
                <w:top w:val="none" w:sz="0" w:space="0" w:color="auto"/>
                <w:left w:val="none" w:sz="0" w:space="0" w:color="auto"/>
                <w:bottom w:val="none" w:sz="0" w:space="0" w:color="auto"/>
                <w:right w:val="none" w:sz="0" w:space="0" w:color="auto"/>
              </w:divBdr>
              <w:divsChild>
                <w:div w:id="2113502751">
                  <w:marLeft w:val="0"/>
                  <w:marRight w:val="0"/>
                  <w:marTop w:val="79"/>
                  <w:marBottom w:val="0"/>
                  <w:divBdr>
                    <w:top w:val="none" w:sz="0" w:space="0" w:color="auto"/>
                    <w:left w:val="none" w:sz="0" w:space="0" w:color="auto"/>
                    <w:bottom w:val="none" w:sz="0" w:space="0" w:color="auto"/>
                    <w:right w:val="none" w:sz="0" w:space="0" w:color="auto"/>
                  </w:divBdr>
                </w:div>
              </w:divsChild>
            </w:div>
            <w:div w:id="932207599">
              <w:marLeft w:val="0"/>
              <w:marRight w:val="0"/>
              <w:marTop w:val="0"/>
              <w:marBottom w:val="0"/>
              <w:divBdr>
                <w:top w:val="none" w:sz="0" w:space="0" w:color="auto"/>
                <w:left w:val="none" w:sz="0" w:space="0" w:color="auto"/>
                <w:bottom w:val="none" w:sz="0" w:space="0" w:color="auto"/>
                <w:right w:val="none" w:sz="0" w:space="0" w:color="auto"/>
              </w:divBdr>
              <w:divsChild>
                <w:div w:id="117777390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 w:id="107782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K:\Gemeindekanzlei\Checklisten\Vorlage%20Checkli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1BF9201CB64E158FF4EDBCC7D7B596"/>
        <w:category>
          <w:name w:val="Allgemein"/>
          <w:gallery w:val="placeholder"/>
        </w:category>
        <w:types>
          <w:type w:val="bbPlcHdr"/>
        </w:types>
        <w:behaviors>
          <w:behavior w:val="content"/>
        </w:behaviors>
        <w:guid w:val="{E94FFCB2-8F03-4DCD-9E10-AC747EFD489A}"/>
      </w:docPartPr>
      <w:docPartBody>
        <w:p w:rsidR="00000000" w:rsidRDefault="00873E91" w:rsidP="00873E91">
          <w:pPr>
            <w:pStyle w:val="451BF9201CB64E158FF4EDBCC7D7B596"/>
          </w:pPr>
          <w:r w:rsidRPr="008F4AD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A1"/>
    <w:rsid w:val="000C506B"/>
    <w:rsid w:val="00283EEB"/>
    <w:rsid w:val="00873E91"/>
    <w:rsid w:val="00D21FDE"/>
    <w:rsid w:val="00D840A1"/>
    <w:rsid w:val="00FC3C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3E91"/>
    <w:rPr>
      <w:color w:val="808080"/>
    </w:rPr>
  </w:style>
  <w:style w:type="paragraph" w:customStyle="1" w:styleId="5AC0BDBC70FF43ACAFF311E923672951">
    <w:name w:val="5AC0BDBC70FF43ACAFF311E923672951"/>
  </w:style>
  <w:style w:type="paragraph" w:customStyle="1" w:styleId="822A79C6D74A45019B4039980FD8AAED">
    <w:name w:val="822A79C6D74A45019B4039980FD8AAED"/>
  </w:style>
  <w:style w:type="paragraph" w:customStyle="1" w:styleId="8C4741A5443F4810861710A1808EC12C">
    <w:name w:val="8C4741A5443F4810861710A1808EC12C"/>
    <w:rsid w:val="00D21FDE"/>
    <w:pPr>
      <w:spacing w:after="160" w:line="259" w:lineRule="auto"/>
    </w:pPr>
  </w:style>
  <w:style w:type="paragraph" w:customStyle="1" w:styleId="7D8F46E4567D4D7E8F642FA8C550450A">
    <w:name w:val="7D8F46E4567D4D7E8F642FA8C550450A"/>
    <w:rsid w:val="00283EEB"/>
    <w:pPr>
      <w:spacing w:after="160" w:line="259" w:lineRule="auto"/>
    </w:pPr>
  </w:style>
  <w:style w:type="paragraph" w:customStyle="1" w:styleId="89D1C54B9EC548CAB93F51A6497FB38A">
    <w:name w:val="89D1C54B9EC548CAB93F51A6497FB38A"/>
    <w:rsid w:val="00283EEB"/>
    <w:pPr>
      <w:spacing w:after="160" w:line="259" w:lineRule="auto"/>
    </w:pPr>
  </w:style>
  <w:style w:type="paragraph" w:customStyle="1" w:styleId="451BF9201CB64E158FF4EDBCC7D7B596">
    <w:name w:val="451BF9201CB64E158FF4EDBCC7D7B596"/>
    <w:rsid w:val="00873E91"/>
    <w:pPr>
      <w:spacing w:after="160" w:line="259" w:lineRule="auto"/>
    </w:pPr>
  </w:style>
  <w:style w:type="paragraph" w:customStyle="1" w:styleId="D46E6F7F7EFC487793AE3C0B8A361DF2">
    <w:name w:val="D46E6F7F7EFC487793AE3C0B8A361DF2"/>
    <w:rsid w:val="00873E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4CDD-585D-4AF2-A04C-C612FDB3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Checkliste.dotx</Template>
  <TotalTime>0</TotalTime>
  <Pages>1</Pages>
  <Words>609</Words>
  <Characters>3841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Einwohnerkontrolle</vt:lpstr>
    </vt:vector>
  </TitlesOfParts>
  <Company>HGKZ</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Einwohnerkontrolle</dc:title>
  <dc:creator>Yannick Braichet</dc:creator>
  <cp:lastModifiedBy>Camenzind Manuela</cp:lastModifiedBy>
  <cp:revision>6</cp:revision>
  <cp:lastPrinted>2025-09-16T09:02:00Z</cp:lastPrinted>
  <dcterms:created xsi:type="dcterms:W3CDTF">2024-09-27T11:50:00Z</dcterms:created>
  <dcterms:modified xsi:type="dcterms:W3CDTF">2025-09-16T09:02:00Z</dcterms:modified>
</cp:coreProperties>
</file>